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B5" w:rsidRDefault="00DE4AB5" w:rsidP="00502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810" cy="8919056"/>
            <wp:effectExtent l="0" t="0" r="0" b="0"/>
            <wp:docPr id="1" name="Рисунок 1" descr="C:\Users\Kamil Mirgazev\Desktop\img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 Mirgazev\Desktop\img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4AB5" w:rsidRDefault="00DE4AB5" w:rsidP="00502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AB5" w:rsidRDefault="00DE4AB5" w:rsidP="00502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253" w:rsidRDefault="00502EA6" w:rsidP="00502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Совместный п</w:t>
      </w:r>
      <w:r w:rsidRPr="00502EA6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 по предупреждению</w:t>
      </w:r>
      <w:r w:rsidR="00782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EA6">
        <w:rPr>
          <w:rFonts w:ascii="Times New Roman" w:eastAsia="Times New Roman" w:hAnsi="Times New Roman" w:cs="Times New Roman"/>
          <w:sz w:val="28"/>
          <w:szCs w:val="28"/>
        </w:rPr>
        <w:t xml:space="preserve">детского дорожно-транспортного травматизма </w:t>
      </w:r>
      <w:r w:rsidR="00782253">
        <w:rPr>
          <w:rFonts w:ascii="Times New Roman" w:eastAsia="Times New Roman" w:hAnsi="Times New Roman" w:cs="Times New Roman"/>
          <w:sz w:val="28"/>
          <w:szCs w:val="28"/>
        </w:rPr>
        <w:t xml:space="preserve">ОГИБДД и Детского сада «Золотое зернышко» </w:t>
      </w:r>
    </w:p>
    <w:p w:rsidR="00502EA6" w:rsidRPr="00502EA6" w:rsidRDefault="00782253" w:rsidP="00502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 п. Чишмы </w:t>
      </w:r>
      <w:r w:rsidR="00502EA6" w:rsidRPr="00502EA6">
        <w:rPr>
          <w:rFonts w:ascii="Times New Roman" w:eastAsia="Times New Roman" w:hAnsi="Times New Roman" w:cs="Times New Roman"/>
          <w:sz w:val="28"/>
          <w:szCs w:val="28"/>
        </w:rPr>
        <w:t>на 2017-2018 учебный год</w:t>
      </w:r>
    </w:p>
    <w:p w:rsidR="00502EA6" w:rsidRPr="00502EA6" w:rsidRDefault="00502EA6" w:rsidP="00502E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2EA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02E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02EA6" w:rsidRPr="00502EA6" w:rsidRDefault="00502EA6" w:rsidP="00CA6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Укреплять взаимодействие детского сада и </w:t>
      </w:r>
      <w:r w:rsidR="0078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02EA6">
        <w:rPr>
          <w:rFonts w:ascii="Times New Roman" w:eastAsia="Times New Roman" w:hAnsi="Times New Roman" w:cs="Times New Roman"/>
          <w:color w:val="000000"/>
          <w:sz w:val="28"/>
          <w:szCs w:val="28"/>
        </w:rPr>
        <w:t>ГИБДД по обучению дошкольников и их родителей правилам дорожного движения.</w:t>
      </w:r>
    </w:p>
    <w:p w:rsidR="00502EA6" w:rsidRPr="00502EA6" w:rsidRDefault="00502EA6" w:rsidP="00CA6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EA6" w:rsidRPr="00502EA6" w:rsidRDefault="00502EA6" w:rsidP="00CA6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EA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02EA6" w:rsidRPr="00502EA6" w:rsidRDefault="00502EA6" w:rsidP="00CA6C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02EA6">
        <w:rPr>
          <w:rFonts w:ascii="Times New Roman" w:eastAsia="Times New Roman" w:hAnsi="Times New Roman" w:cs="Times New Roman"/>
          <w:color w:val="000000"/>
          <w:sz w:val="28"/>
          <w:szCs w:val="28"/>
        </w:rPr>
        <w:t>1.Совершенствовать  работу педагогов детского сада по профилактике безопасности дорожного движения:</w:t>
      </w:r>
    </w:p>
    <w:p w:rsidR="00502EA6" w:rsidRPr="00502EA6" w:rsidRDefault="00502EA6" w:rsidP="00CA6C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02EA6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помочь детям овладеть элементарными навыками поведения на улицах города, в транспорте;</w:t>
      </w:r>
    </w:p>
    <w:p w:rsidR="00502EA6" w:rsidRPr="00502EA6" w:rsidRDefault="00502EA6" w:rsidP="00CA6C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02EA6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знакомить детей с правилами дорожного движения, дорожными знаками;</w:t>
      </w:r>
    </w:p>
    <w:p w:rsidR="00502EA6" w:rsidRPr="00502EA6" w:rsidRDefault="00CA6CEC" w:rsidP="00CA6C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2EA6" w:rsidRPr="00502EA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адекватно, осознанно действовать в той или иной обстановке на улицах города, в транспорте;</w:t>
      </w:r>
    </w:p>
    <w:p w:rsidR="00502EA6" w:rsidRPr="00502EA6" w:rsidRDefault="00502EA6" w:rsidP="00CA6C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02EA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 дошкольников самостоятельность и ответственность.</w:t>
      </w:r>
    </w:p>
    <w:p w:rsidR="00502EA6" w:rsidRPr="00502EA6" w:rsidRDefault="00502EA6" w:rsidP="00CA6C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02EA6">
        <w:rPr>
          <w:rFonts w:ascii="Times New Roman" w:eastAsia="Times New Roman" w:hAnsi="Times New Roman" w:cs="Times New Roman"/>
          <w:color w:val="000000"/>
          <w:sz w:val="28"/>
          <w:szCs w:val="28"/>
        </w:rPr>
        <w:t>2. Пополнять материальную базу по пропаганде правил дорожного движения.</w:t>
      </w:r>
    </w:p>
    <w:p w:rsidR="00502EA6" w:rsidRDefault="00502EA6" w:rsidP="00502E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B3D1F" w:rsidRPr="00502EA6" w:rsidRDefault="000B3D1F" w:rsidP="00502E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1289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6264"/>
        <w:gridCol w:w="2602"/>
        <w:gridCol w:w="1507"/>
      </w:tblGrid>
      <w:tr w:rsidR="00502EA6" w:rsidRPr="00502EA6" w:rsidTr="00CA6CE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1" w:name="dcc5713f85b96590d1f1bc5aa7084b2d63c1e514"/>
            <w:bookmarkStart w:id="2" w:name="0"/>
            <w:bookmarkEnd w:id="1"/>
            <w:bookmarkEnd w:id="2"/>
            <w:r w:rsidRPr="0050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gramStart"/>
            <w:r w:rsidRPr="0050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gramEnd"/>
            <w:r w:rsidRPr="0050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/п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 мероприятий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Ответственный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50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</w:t>
            </w:r>
          </w:p>
          <w:p w:rsidR="00502EA6" w:rsidRPr="00502EA6" w:rsidRDefault="00502EA6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исполнения</w:t>
            </w:r>
          </w:p>
        </w:tc>
      </w:tr>
      <w:tr w:rsidR="00502EA6" w:rsidRPr="00502EA6" w:rsidTr="00CA6CEC">
        <w:trPr>
          <w:trHeight w:val="1065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50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и утверждение плана совместных мероприятий по предупреждению Д</w:t>
            </w:r>
            <w:r w:rsidR="00782253">
              <w:rPr>
                <w:rFonts w:ascii="Times New Roman" w:eastAsia="Times New Roman" w:hAnsi="Times New Roman" w:cs="Times New Roman"/>
                <w:color w:val="000000"/>
                <w:sz w:val="28"/>
              </w:rPr>
              <w:t>ДТТ на 2017-2018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учебный год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CA6CEC" w:rsidP="00CA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 по Б</w:t>
            </w:r>
            <w:r w:rsidR="00502EA6"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ДД</w:t>
            </w:r>
            <w:r w:rsidR="0078225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заведующий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E325A1" w:rsidP="00CA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="00782253">
              <w:rPr>
                <w:rFonts w:ascii="Times New Roman" w:eastAsia="Times New Roman" w:hAnsi="Times New Roman" w:cs="Times New Roman"/>
                <w:color w:val="000000"/>
                <w:sz w:val="28"/>
              </w:rPr>
              <w:t>ентябрь</w:t>
            </w:r>
          </w:p>
        </w:tc>
      </w:tr>
      <w:tr w:rsidR="00502EA6" w:rsidRPr="00502EA6" w:rsidTr="00CA6CE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502EA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Обследование здания и подъездных путей к зданию, территории ДОУ (материально-техническая база по предупреждению Д</w:t>
            </w:r>
            <w:r w:rsidR="00782253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ТТ)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253" w:rsidRPr="00502EA6" w:rsidRDefault="00CA6CEC" w:rsidP="00CA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 по Б</w:t>
            </w:r>
            <w:r w:rsidR="00782253"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ДД</w:t>
            </w:r>
            <w:r w:rsidR="0078225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заведующий</w:t>
            </w:r>
          </w:p>
          <w:p w:rsidR="00502EA6" w:rsidRPr="00502EA6" w:rsidRDefault="00502EA6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E325A1" w:rsidP="00CA6C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="00782253">
              <w:rPr>
                <w:rFonts w:ascii="Times New Roman" w:eastAsia="Times New Roman" w:hAnsi="Times New Roman" w:cs="Times New Roman"/>
                <w:color w:val="000000"/>
                <w:sz w:val="28"/>
              </w:rPr>
              <w:t>ентябрь</w:t>
            </w:r>
          </w:p>
        </w:tc>
      </w:tr>
      <w:tr w:rsidR="00502EA6" w:rsidRPr="00502EA6" w:rsidTr="00CA6CE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782253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7822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Провести родительское собра</w:t>
            </w:r>
            <w:r w:rsidR="0078225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ние в ДОУ с участием сотрудника ОГИБДД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, в ходе которых осветить вопрос ответственности родителей за нарушение ПДД несовершеннолетними.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CA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Инспектор </w:t>
            </w:r>
            <w:proofErr w:type="spellStart"/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ОГИБДД</w:t>
            </w:r>
            <w:proofErr w:type="gramStart"/>
            <w:r w:rsidR="00782253">
              <w:rPr>
                <w:rFonts w:ascii="Times New Roman" w:eastAsia="Times New Roman" w:hAnsi="Times New Roman" w:cs="Times New Roman"/>
                <w:color w:val="000000"/>
                <w:sz w:val="28"/>
              </w:rPr>
              <w:t>,в</w:t>
            </w:r>
            <w:proofErr w:type="gramEnd"/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</w:t>
            </w:r>
            <w:proofErr w:type="spellEnd"/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всех возрастных групп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782253" w:rsidP="00CA6C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Сентябрь-октябрь</w:t>
            </w:r>
          </w:p>
        </w:tc>
      </w:tr>
      <w:tr w:rsidR="00502EA6" w:rsidRPr="00502EA6" w:rsidTr="00CA6CEC">
        <w:trPr>
          <w:trHeight w:val="66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782253" w:rsidP="0050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7822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</w:t>
            </w:r>
            <w:r w:rsidR="0078225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ести проверку готовности детской </w:t>
            </w:r>
            <w:proofErr w:type="spellStart"/>
            <w:r w:rsidR="0078225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автоплощадки</w:t>
            </w:r>
            <w:proofErr w:type="spellEnd"/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CA6CEC" w:rsidP="00CA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 по Б</w:t>
            </w:r>
            <w:r w:rsidR="00502EA6"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ДД</w:t>
            </w:r>
            <w:r w:rsidR="00782253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82253">
              <w:rPr>
                <w:rFonts w:ascii="Times New Roman" w:eastAsia="Times New Roman" w:hAnsi="Times New Roman" w:cs="Times New Roman"/>
                <w:color w:val="000000"/>
                <w:sz w:val="28"/>
              </w:rPr>
              <w:t>з</w:t>
            </w:r>
            <w:r w:rsidR="00502EA6"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аведующий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782253" w:rsidP="00CA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</w:tr>
      <w:tr w:rsidR="00502EA6" w:rsidRPr="00502EA6" w:rsidTr="00CA6CEC">
        <w:trPr>
          <w:trHeight w:val="1122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782253" w:rsidP="0050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7822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Организовать распространение методической литературы, буклетов, листовок, плакатов по обеспечению безопасности дорожного движения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Default="00782253" w:rsidP="00CA6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502EA6" w:rsidRPr="00502EA6" w:rsidRDefault="00502EA6" w:rsidP="0078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CA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</w:tr>
      <w:tr w:rsidR="00502EA6" w:rsidRPr="00502EA6" w:rsidTr="00CA6CE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E325A1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502EA6" w:rsidP="00502EA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Организовать спортивное мероприятие по правилам дорожного движения при подготовке празднования «Дня Знаний»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E325A1" w:rsidP="00CA6C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EA6" w:rsidRPr="00502EA6" w:rsidRDefault="00E325A1" w:rsidP="00CA6C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</w:tr>
      <w:tr w:rsidR="009E3753" w:rsidRPr="00502EA6" w:rsidTr="00CA6CE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Default="009E3753" w:rsidP="00502E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  <w:p w:rsidR="009E3753" w:rsidRDefault="009E3753" w:rsidP="00502E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3F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инструктажей  по безопасности дорожного движения с воспитанниками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Default="009E3753" w:rsidP="003F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Default="009E3753" w:rsidP="003F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  <w:p w:rsidR="009E3753" w:rsidRPr="00502EA6" w:rsidRDefault="009E3753" w:rsidP="003F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E3753" w:rsidRPr="00502EA6" w:rsidTr="00CA6CE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Default="009E3753" w:rsidP="00502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и проведение недель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Правила для пешеходов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Правила поведения в общественном транспорте;</w:t>
            </w:r>
          </w:p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Познавательная игра «Кто прав – кто нарушает правила»;</w:t>
            </w:r>
          </w:p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Конкурс на лучшее вождение велосипеда, лучшее знание ПДД;</w:t>
            </w:r>
          </w:p>
          <w:p w:rsidR="009E3753" w:rsidRPr="00502EA6" w:rsidRDefault="009E3753" w:rsidP="00502EA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нкурс рисунков «На улицах поселка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CA6C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Воспитатели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CA6C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</w:tr>
      <w:tr w:rsidR="009E3753" w:rsidRPr="00502EA6" w:rsidTr="00CA6CE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Принять участие в профилактической акции «Внимание, дети!»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CA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 по Б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ДД</w:t>
            </w:r>
          </w:p>
          <w:p w:rsidR="009E3753" w:rsidRPr="00502EA6" w:rsidRDefault="009E3753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CA6CEC" w:rsidRDefault="009E3753" w:rsidP="00CA6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Ноябрь </w:t>
            </w:r>
          </w:p>
          <w:p w:rsidR="009E3753" w:rsidRPr="00502EA6" w:rsidRDefault="009E3753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3753" w:rsidRPr="00502EA6" w:rsidTr="00CA6CE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E325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Обновление уголков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ПДД, информационных стендов 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группах, пополнение методической и художественной литературой уголков по ПДД.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CA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Б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в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</w:t>
            </w:r>
          </w:p>
          <w:p w:rsidR="009E3753" w:rsidRPr="00502EA6" w:rsidRDefault="009E3753" w:rsidP="00E325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CA6C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</w:tr>
      <w:tr w:rsidR="009E3753" w:rsidRPr="00502EA6" w:rsidTr="00CA6CE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Смотры-конкурсы:</w:t>
            </w:r>
          </w:p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Рисунков «Автомобиль и пешеход»</w:t>
            </w:r>
          </w:p>
          <w:p w:rsidR="009E3753" w:rsidRPr="00502EA6" w:rsidRDefault="009E3753" w:rsidP="00502EA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Уголков по ПДД среди воспитателей ДОУ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CA6C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CA6C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</w:tr>
      <w:tr w:rsidR="009E3753" w:rsidRPr="00502EA6" w:rsidTr="009E3753">
        <w:trPr>
          <w:trHeight w:val="2675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 и беседы на темы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«Безопасный маршрут»</w:t>
            </w:r>
          </w:p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«Безопасность на дороге – это не игрушки»</w:t>
            </w:r>
          </w:p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«Подарил жизнь? А теперь сохрани ее»</w:t>
            </w:r>
          </w:p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«Безопасные каникулы!»</w:t>
            </w:r>
          </w:p>
          <w:p w:rsidR="009E3753" w:rsidRDefault="009E3753" w:rsidP="00502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«Движение без опасности!»</w:t>
            </w:r>
          </w:p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-«Как научить ребенка не попадать в типичные дорожные ловушки»</w:t>
            </w:r>
          </w:p>
          <w:p w:rsidR="009E3753" w:rsidRPr="00502EA6" w:rsidRDefault="009E3753" w:rsidP="00502EA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Флеш-моб «Стань ярким, стань заметным!»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CA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Б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в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CA6C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</w:tr>
      <w:tr w:rsidR="009E3753" w:rsidRPr="00502EA6" w:rsidTr="00CA6CE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Разработка образовательного маршрута «Мой безопасный путь в детский сад»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CA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Б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в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0B3D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B3D1F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</w:tr>
      <w:tr w:rsidR="009E3753" w:rsidRPr="00502EA6" w:rsidTr="00CA6CE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 для воспитателей по формированию у детей навыков безопасного поведения на дороге:</w:t>
            </w:r>
          </w:p>
          <w:p w:rsidR="009E3753" w:rsidRPr="00502EA6" w:rsidRDefault="009E3753" w:rsidP="0050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«П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сихологические особенности поведения детей на дороге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9E3753" w:rsidRPr="00502EA6" w:rsidRDefault="009E3753" w:rsidP="00502EA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-«О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бучение детей дошкольного возраста поведению на дороге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CA6C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CA6C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</w:tr>
      <w:tr w:rsidR="009E3753" w:rsidRPr="00502EA6" w:rsidTr="00CA6CE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Проработать совместно с родительской общественностью ДОУ, вопрос общественного и родительского </w:t>
            </w:r>
            <w:proofErr w:type="gramStart"/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контроля за</w:t>
            </w:r>
            <w:proofErr w:type="gramEnd"/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использованием детьми-пешеходами светоотражающих приспособлений в темное время суток и правила перевозки водителями легковых автомобилей несовершеннолетних к образовательным организациям.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CA6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 по Б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р</w:t>
            </w: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одительский комитет</w:t>
            </w:r>
          </w:p>
          <w:p w:rsidR="009E3753" w:rsidRPr="00502EA6" w:rsidRDefault="009E3753" w:rsidP="00502E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Default="009E3753" w:rsidP="00CA6C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Ноябрь,</w:t>
            </w:r>
          </w:p>
          <w:p w:rsidR="009E3753" w:rsidRPr="00502EA6" w:rsidRDefault="009E3753" w:rsidP="00CA6C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</w:tr>
      <w:tr w:rsidR="009E3753" w:rsidRPr="00502EA6" w:rsidTr="00CA6CE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Default="009E3753" w:rsidP="00502E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16</w:t>
            </w:r>
          </w:p>
          <w:p w:rsidR="009E3753" w:rsidRDefault="009E3753" w:rsidP="00502E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502E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Настольные и подвижные игры по теме «Безопасность дорожного движения»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Pr="00502EA6" w:rsidRDefault="009E3753" w:rsidP="003F44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3753" w:rsidRDefault="009E3753" w:rsidP="00CA6C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2EA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</w:tr>
    </w:tbl>
    <w:p w:rsidR="007752EF" w:rsidRDefault="007752EF"/>
    <w:sectPr w:rsidR="007752EF" w:rsidSect="00502EA6">
      <w:pgSz w:w="11906" w:h="16838"/>
      <w:pgMar w:top="426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2EA6"/>
    <w:rsid w:val="000B3D1F"/>
    <w:rsid w:val="003F0ED1"/>
    <w:rsid w:val="00502EA6"/>
    <w:rsid w:val="007752EF"/>
    <w:rsid w:val="00782253"/>
    <w:rsid w:val="009E3753"/>
    <w:rsid w:val="00CA6CEC"/>
    <w:rsid w:val="00DE4AB5"/>
    <w:rsid w:val="00E325A1"/>
    <w:rsid w:val="00F45A6A"/>
    <w:rsid w:val="00F5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0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2EA6"/>
  </w:style>
  <w:style w:type="paragraph" w:customStyle="1" w:styleId="c15">
    <w:name w:val="c15"/>
    <w:basedOn w:val="a"/>
    <w:rsid w:val="0050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0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0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02EA6"/>
  </w:style>
  <w:style w:type="paragraph" w:customStyle="1" w:styleId="c3">
    <w:name w:val="c3"/>
    <w:basedOn w:val="a"/>
    <w:rsid w:val="0050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02EA6"/>
  </w:style>
  <w:style w:type="paragraph" w:styleId="a3">
    <w:name w:val="Balloon Text"/>
    <w:basedOn w:val="a"/>
    <w:link w:val="a4"/>
    <w:uiPriority w:val="99"/>
    <w:semiHidden/>
    <w:unhideWhenUsed/>
    <w:rsid w:val="00DE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Kamil Mirgazev</cp:lastModifiedBy>
  <cp:revision>5</cp:revision>
  <cp:lastPrinted>2017-09-13T04:57:00Z</cp:lastPrinted>
  <dcterms:created xsi:type="dcterms:W3CDTF">2017-08-27T16:54:00Z</dcterms:created>
  <dcterms:modified xsi:type="dcterms:W3CDTF">2018-05-19T08:45:00Z</dcterms:modified>
</cp:coreProperties>
</file>