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28" w:rsidRDefault="00CA652C" w:rsidP="00BB7B28">
      <w:pPr>
        <w:autoSpaceDE w:val="0"/>
        <w:autoSpaceDN w:val="0"/>
        <w:adjustRightInd w:val="0"/>
        <w:ind w:firstLine="567"/>
        <w:jc w:val="center"/>
        <w:rPr>
          <w:sz w:val="28"/>
          <w:szCs w:val="28"/>
        </w:rPr>
      </w:pPr>
      <w:bookmarkStart w:id="0" w:name="_GoBack"/>
      <w:r>
        <w:rPr>
          <w:rFonts w:ascii="Times New Roman" w:eastAsia="Times New Roman" w:hAnsi="Times New Roman"/>
          <w:i/>
          <w:iCs/>
          <w:noProof/>
          <w:sz w:val="24"/>
          <w:szCs w:val="24"/>
          <w:lang w:eastAsia="ru-RU"/>
        </w:rPr>
        <w:drawing>
          <wp:inline distT="0" distB="0" distL="0" distR="0">
            <wp:extent cx="5735782" cy="8233133"/>
            <wp:effectExtent l="0" t="0" r="0" b="0"/>
            <wp:docPr id="1" name="Рисунок 1" descr="E:\прав вн тр ра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ав вн тр рас.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8450" cy="8236963"/>
                    </a:xfrm>
                    <a:prstGeom prst="rect">
                      <a:avLst/>
                    </a:prstGeom>
                    <a:noFill/>
                    <a:ln>
                      <a:noFill/>
                    </a:ln>
                  </pic:spPr>
                </pic:pic>
              </a:graphicData>
            </a:graphic>
          </wp:inline>
        </w:drawing>
      </w:r>
      <w:bookmarkEnd w:id="0"/>
    </w:p>
    <w:p w:rsidR="00BB7B28" w:rsidRDefault="00BB7B28" w:rsidP="00BB7B28">
      <w:pPr>
        <w:autoSpaceDE w:val="0"/>
        <w:autoSpaceDN w:val="0"/>
        <w:adjustRightInd w:val="0"/>
        <w:ind w:firstLine="567"/>
        <w:jc w:val="center"/>
        <w:rPr>
          <w:sz w:val="28"/>
          <w:szCs w:val="28"/>
        </w:rPr>
      </w:pPr>
    </w:p>
    <w:p w:rsidR="00BB7B28" w:rsidRDefault="00BB7B28" w:rsidP="00BB7B28">
      <w:pPr>
        <w:autoSpaceDE w:val="0"/>
        <w:autoSpaceDN w:val="0"/>
        <w:adjustRightInd w:val="0"/>
        <w:ind w:firstLine="567"/>
        <w:jc w:val="center"/>
        <w:rPr>
          <w:sz w:val="28"/>
          <w:szCs w:val="28"/>
        </w:rPr>
      </w:pPr>
    </w:p>
    <w:p w:rsidR="00BB7B28" w:rsidRDefault="00BB7B28" w:rsidP="00BB7B28">
      <w:pPr>
        <w:autoSpaceDE w:val="0"/>
        <w:autoSpaceDN w:val="0"/>
        <w:adjustRightInd w:val="0"/>
        <w:ind w:firstLine="567"/>
        <w:jc w:val="center"/>
        <w:rPr>
          <w:sz w:val="28"/>
          <w:szCs w:val="28"/>
        </w:rPr>
      </w:pPr>
    </w:p>
    <w:p w:rsidR="00BB7B28" w:rsidRPr="004479F4" w:rsidRDefault="00BB7B28" w:rsidP="00BB7B28">
      <w:pPr>
        <w:pStyle w:val="a3"/>
        <w:jc w:val="both"/>
        <w:rPr>
          <w:sz w:val="28"/>
          <w:szCs w:val="28"/>
        </w:rPr>
      </w:pPr>
      <w:r w:rsidRPr="004479F4">
        <w:rPr>
          <w:sz w:val="28"/>
          <w:szCs w:val="28"/>
        </w:rPr>
        <w:t xml:space="preserve">В соответствии с требованиями ст. 189, 190 Трудового кодекса Российской Федерации, в целях упорядочения работы </w:t>
      </w:r>
      <w:r w:rsidRPr="004479F4">
        <w:rPr>
          <w:color w:val="000000"/>
          <w:sz w:val="28"/>
          <w:szCs w:val="28"/>
        </w:rPr>
        <w:t xml:space="preserve">Муниципального бюджетного дошкольного образовательного учреждения </w:t>
      </w:r>
      <w:r w:rsidRPr="004479F4">
        <w:rPr>
          <w:sz w:val="28"/>
          <w:szCs w:val="28"/>
        </w:rPr>
        <w:t xml:space="preserve">Детский сад «Золотое зернышко» </w:t>
      </w:r>
      <w:proofErr w:type="spellStart"/>
      <w:r w:rsidRPr="004479F4">
        <w:rPr>
          <w:color w:val="000000"/>
          <w:sz w:val="28"/>
          <w:szCs w:val="28"/>
        </w:rPr>
        <w:t>р.п</w:t>
      </w:r>
      <w:proofErr w:type="gramStart"/>
      <w:r w:rsidRPr="004479F4">
        <w:rPr>
          <w:color w:val="000000"/>
          <w:sz w:val="28"/>
          <w:szCs w:val="28"/>
        </w:rPr>
        <w:t>.Ч</w:t>
      </w:r>
      <w:proofErr w:type="gramEnd"/>
      <w:r w:rsidRPr="004479F4">
        <w:rPr>
          <w:color w:val="000000"/>
          <w:sz w:val="28"/>
          <w:szCs w:val="28"/>
        </w:rPr>
        <w:t>ишмы</w:t>
      </w:r>
      <w:proofErr w:type="spellEnd"/>
      <w:r w:rsidRPr="004479F4">
        <w:rPr>
          <w:color w:val="000000"/>
          <w:sz w:val="28"/>
          <w:szCs w:val="28"/>
        </w:rPr>
        <w:t xml:space="preserve"> муниципального района </w:t>
      </w:r>
      <w:proofErr w:type="spellStart"/>
      <w:r w:rsidRPr="004479F4">
        <w:rPr>
          <w:color w:val="000000"/>
          <w:sz w:val="28"/>
          <w:szCs w:val="28"/>
        </w:rPr>
        <w:t>Чишминский</w:t>
      </w:r>
      <w:proofErr w:type="spellEnd"/>
      <w:r w:rsidRPr="004479F4">
        <w:rPr>
          <w:color w:val="000000"/>
          <w:sz w:val="28"/>
          <w:szCs w:val="28"/>
        </w:rPr>
        <w:t xml:space="preserve"> район</w:t>
      </w:r>
      <w:r w:rsidRPr="004479F4">
        <w:rPr>
          <w:sz w:val="28"/>
          <w:szCs w:val="28"/>
        </w:rPr>
        <w:t xml:space="preserve"> </w:t>
      </w:r>
      <w:r w:rsidRPr="004479F4">
        <w:rPr>
          <w:color w:val="000000"/>
          <w:sz w:val="28"/>
          <w:szCs w:val="28"/>
        </w:rPr>
        <w:t>Республики Башкортостан</w:t>
      </w:r>
      <w:r w:rsidRPr="004479F4">
        <w:rPr>
          <w:sz w:val="28"/>
          <w:szCs w:val="28"/>
        </w:rPr>
        <w:t xml:space="preserve"> (далее ДОУ)  и укрепления трудовой дисциплины разработаны  и утверждены  следующие правила. </w:t>
      </w:r>
    </w:p>
    <w:p w:rsidR="00BB7B28" w:rsidRPr="004479F4" w:rsidRDefault="00BB7B28" w:rsidP="00BB7B28">
      <w:pPr>
        <w:pStyle w:val="a3"/>
        <w:jc w:val="both"/>
        <w:rPr>
          <w:b/>
          <w:bCs/>
          <w:sz w:val="28"/>
          <w:szCs w:val="28"/>
        </w:rPr>
      </w:pPr>
      <w:r w:rsidRPr="004479F4">
        <w:rPr>
          <w:b/>
          <w:bCs/>
          <w:sz w:val="28"/>
          <w:szCs w:val="28"/>
        </w:rPr>
        <w:t xml:space="preserve">                                                1. Общие положения </w:t>
      </w:r>
    </w:p>
    <w:p w:rsidR="00BB7B28" w:rsidRPr="004479F4" w:rsidRDefault="00BB7B28" w:rsidP="00BB7B28">
      <w:pPr>
        <w:pStyle w:val="a3"/>
        <w:jc w:val="both"/>
        <w:rPr>
          <w:sz w:val="28"/>
          <w:szCs w:val="28"/>
        </w:rPr>
      </w:pPr>
      <w:r w:rsidRPr="004479F4">
        <w:rPr>
          <w:sz w:val="28"/>
          <w:szCs w:val="28"/>
        </w:rPr>
        <w:t>1.1.</w:t>
      </w:r>
      <w:r w:rsidRPr="004479F4">
        <w:rPr>
          <w:sz w:val="28"/>
          <w:szCs w:val="28"/>
          <w:highlight w:val="white"/>
        </w:rPr>
        <w:t xml:space="preserve"> </w:t>
      </w:r>
      <w:proofErr w:type="gramStart"/>
      <w:r w:rsidRPr="004479F4">
        <w:rPr>
          <w:sz w:val="28"/>
          <w:szCs w:val="28"/>
          <w:highlight w:val="white"/>
        </w:rPr>
        <w:t xml:space="preserve">Правила внутреннего трудового распорядка – это локальный нормативный акт </w:t>
      </w:r>
      <w:r w:rsidRPr="004479F4">
        <w:rPr>
          <w:sz w:val="28"/>
          <w:szCs w:val="28"/>
        </w:rPr>
        <w:t>ДОУ</w:t>
      </w:r>
      <w:r w:rsidRPr="004479F4">
        <w:rPr>
          <w:sz w:val="28"/>
          <w:szCs w:val="28"/>
          <w:highlight w:val="white"/>
        </w:rPr>
        <w:t>, регламентирующий в соответствии с Трудовым Кодексом  Российской Федерацией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roofErr w:type="gramEnd"/>
    </w:p>
    <w:p w:rsidR="00BB7B28" w:rsidRPr="004479F4" w:rsidRDefault="00BB7B28" w:rsidP="00BB7B28">
      <w:pPr>
        <w:pStyle w:val="a3"/>
        <w:jc w:val="both"/>
        <w:rPr>
          <w:sz w:val="28"/>
          <w:szCs w:val="28"/>
        </w:rPr>
      </w:pPr>
      <w:r w:rsidRPr="004479F4">
        <w:rPr>
          <w:sz w:val="28"/>
          <w:szCs w:val="28"/>
        </w:rPr>
        <w:t>1.2. Правила внутреннего трудового распорядка утверждаются  руководителем учреждения с учетом мнения  профсоюзного органа (</w:t>
      </w:r>
      <w:r w:rsidRPr="004479F4">
        <w:rPr>
          <w:sz w:val="28"/>
          <w:szCs w:val="28"/>
          <w:highlight w:val="white"/>
        </w:rPr>
        <w:t>ст. 190 ТК РФ)</w:t>
      </w:r>
      <w:r w:rsidRPr="004479F4">
        <w:rPr>
          <w:sz w:val="28"/>
          <w:szCs w:val="28"/>
        </w:rPr>
        <w:t>.</w:t>
      </w:r>
    </w:p>
    <w:p w:rsidR="00BB7B28" w:rsidRPr="004479F4" w:rsidRDefault="00BB7B28" w:rsidP="00BB7B28">
      <w:pPr>
        <w:pStyle w:val="a3"/>
        <w:jc w:val="both"/>
        <w:rPr>
          <w:sz w:val="28"/>
          <w:szCs w:val="28"/>
        </w:rPr>
      </w:pPr>
      <w:r w:rsidRPr="004479F4">
        <w:rPr>
          <w:sz w:val="28"/>
          <w:szCs w:val="28"/>
        </w:rPr>
        <w:t xml:space="preserve">1.3. </w:t>
      </w:r>
      <w:r w:rsidRPr="004479F4">
        <w:rPr>
          <w:sz w:val="28"/>
          <w:szCs w:val="28"/>
          <w:highlight w:val="white"/>
        </w:rPr>
        <w:t>Согласно ст. 56 ТК РФ при заключении трудового договора работник берет на себя обязанность соблюдать правила внутреннего трудового распорядка.</w:t>
      </w:r>
      <w:r w:rsidRPr="004479F4">
        <w:rPr>
          <w:sz w:val="28"/>
          <w:szCs w:val="28"/>
        </w:rPr>
        <w:t xml:space="preserve"> </w:t>
      </w:r>
    </w:p>
    <w:p w:rsidR="00BB7B28" w:rsidRPr="004479F4" w:rsidRDefault="00BB7B28" w:rsidP="00BB7B28">
      <w:pPr>
        <w:pStyle w:val="a3"/>
        <w:jc w:val="both"/>
        <w:rPr>
          <w:sz w:val="28"/>
          <w:szCs w:val="28"/>
        </w:rPr>
      </w:pPr>
    </w:p>
    <w:p w:rsidR="00BB7B28" w:rsidRPr="004479F4" w:rsidRDefault="00BB7B28" w:rsidP="00BB7B28">
      <w:pPr>
        <w:pStyle w:val="a3"/>
        <w:jc w:val="both"/>
        <w:rPr>
          <w:b/>
          <w:bCs/>
          <w:color w:val="000000"/>
          <w:sz w:val="28"/>
          <w:szCs w:val="28"/>
        </w:rPr>
      </w:pPr>
      <w:r w:rsidRPr="004479F4">
        <w:rPr>
          <w:b/>
          <w:bCs/>
          <w:sz w:val="28"/>
          <w:szCs w:val="28"/>
        </w:rPr>
        <w:t xml:space="preserve">                              2. </w:t>
      </w:r>
      <w:r w:rsidRPr="004479F4">
        <w:rPr>
          <w:b/>
          <w:bCs/>
          <w:color w:val="000000"/>
          <w:sz w:val="28"/>
          <w:szCs w:val="28"/>
        </w:rPr>
        <w:t>Порядок приема, перевода и увольнения</w:t>
      </w:r>
    </w:p>
    <w:p w:rsidR="00BB7B28" w:rsidRPr="004479F4" w:rsidRDefault="00BB7B28" w:rsidP="00BB7B28">
      <w:pPr>
        <w:pStyle w:val="a3"/>
        <w:jc w:val="both"/>
        <w:rPr>
          <w:sz w:val="28"/>
          <w:szCs w:val="28"/>
        </w:rPr>
      </w:pPr>
      <w:r w:rsidRPr="004479F4">
        <w:rPr>
          <w:sz w:val="28"/>
          <w:szCs w:val="28"/>
        </w:rPr>
        <w:t xml:space="preserve"> 2.1. При приеме на</w:t>
      </w:r>
      <w:r w:rsidRPr="004479F4">
        <w:rPr>
          <w:sz w:val="28"/>
          <w:szCs w:val="28"/>
          <w:lang w:val="en-US"/>
        </w:rPr>
        <w:t> </w:t>
      </w:r>
      <w:r w:rsidRPr="004479F4">
        <w:rPr>
          <w:sz w:val="28"/>
          <w:szCs w:val="28"/>
        </w:rPr>
        <w:t xml:space="preserve">работу (заключение трудового договора) работник обязан представить следующие документы </w:t>
      </w:r>
      <w:r w:rsidRPr="004479F4">
        <w:rPr>
          <w:color w:val="000000"/>
          <w:sz w:val="28"/>
          <w:szCs w:val="28"/>
        </w:rPr>
        <w:t>согласно ст. 65 Трудового Кодекса Российской Федерации:</w:t>
      </w:r>
      <w:r w:rsidRPr="004479F4">
        <w:rPr>
          <w:sz w:val="28"/>
          <w:szCs w:val="28"/>
        </w:rPr>
        <w:t xml:space="preserve"> </w:t>
      </w:r>
    </w:p>
    <w:p w:rsidR="00BB7B28" w:rsidRPr="004479F4" w:rsidRDefault="00BB7B28" w:rsidP="00BB7B28">
      <w:pPr>
        <w:pStyle w:val="a3"/>
        <w:jc w:val="both"/>
        <w:rPr>
          <w:color w:val="000000"/>
          <w:sz w:val="28"/>
          <w:szCs w:val="28"/>
        </w:rPr>
      </w:pPr>
      <w:r>
        <w:rPr>
          <w:color w:val="000000"/>
          <w:sz w:val="28"/>
          <w:szCs w:val="28"/>
        </w:rPr>
        <w:t>-</w:t>
      </w:r>
      <w:r w:rsidRPr="004479F4">
        <w:rPr>
          <w:color w:val="000000"/>
          <w:sz w:val="28"/>
          <w:szCs w:val="28"/>
        </w:rPr>
        <w:t>Паспорт или иной документ, удостоверяющий личность;</w:t>
      </w:r>
      <w:r w:rsidRPr="004479F4">
        <w:rPr>
          <w:color w:val="000000"/>
          <w:sz w:val="28"/>
          <w:szCs w:val="28"/>
          <w:highlight w:val="white"/>
        </w:rPr>
        <w:t xml:space="preserve">  </w:t>
      </w:r>
    </w:p>
    <w:p w:rsidR="00BB7B28" w:rsidRPr="004479F4" w:rsidRDefault="00BB7B28" w:rsidP="00BB7B28">
      <w:pPr>
        <w:pStyle w:val="a3"/>
        <w:jc w:val="both"/>
        <w:rPr>
          <w:color w:val="000000"/>
          <w:sz w:val="28"/>
          <w:szCs w:val="28"/>
        </w:rPr>
      </w:pPr>
      <w:r>
        <w:rPr>
          <w:color w:val="000000"/>
          <w:sz w:val="28"/>
          <w:szCs w:val="28"/>
        </w:rPr>
        <w:t>-</w:t>
      </w:r>
      <w:r w:rsidRPr="004479F4">
        <w:rPr>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B7B28" w:rsidRPr="004479F4" w:rsidRDefault="00BB7B28" w:rsidP="00BB7B28">
      <w:pPr>
        <w:pStyle w:val="a3"/>
        <w:jc w:val="both"/>
        <w:rPr>
          <w:color w:val="000000"/>
          <w:sz w:val="28"/>
          <w:szCs w:val="28"/>
        </w:rPr>
      </w:pPr>
      <w:r>
        <w:rPr>
          <w:color w:val="000000"/>
          <w:sz w:val="28"/>
          <w:szCs w:val="28"/>
        </w:rPr>
        <w:t>-</w:t>
      </w:r>
      <w:r w:rsidRPr="004479F4">
        <w:rPr>
          <w:color w:val="000000"/>
          <w:sz w:val="28"/>
          <w:szCs w:val="28"/>
        </w:rPr>
        <w:t>страховое</w:t>
      </w:r>
      <w:r w:rsidRPr="004479F4">
        <w:rPr>
          <w:color w:val="000000"/>
          <w:sz w:val="28"/>
          <w:szCs w:val="28"/>
          <w:lang w:val="en-US"/>
        </w:rPr>
        <w:t> </w:t>
      </w:r>
      <w:hyperlink r:id="rId6" w:history="1">
        <w:r w:rsidRPr="004479F4">
          <w:rPr>
            <w:sz w:val="28"/>
            <w:szCs w:val="28"/>
          </w:rPr>
          <w:t>свидетельство</w:t>
        </w:r>
      </w:hyperlink>
      <w:r w:rsidRPr="004479F4">
        <w:rPr>
          <w:sz w:val="28"/>
          <w:szCs w:val="28"/>
          <w:lang w:val="en-US"/>
        </w:rPr>
        <w:t> </w:t>
      </w:r>
      <w:r w:rsidRPr="004479F4">
        <w:rPr>
          <w:sz w:val="28"/>
          <w:szCs w:val="28"/>
        </w:rPr>
        <w:t>г</w:t>
      </w:r>
      <w:r w:rsidRPr="004479F4">
        <w:rPr>
          <w:color w:val="000000"/>
          <w:sz w:val="28"/>
          <w:szCs w:val="28"/>
        </w:rPr>
        <w:t>осударственного пенсионного страхования;</w:t>
      </w:r>
    </w:p>
    <w:p w:rsidR="00BB7B28" w:rsidRPr="004479F4" w:rsidRDefault="00BB7B28" w:rsidP="00BB7B28">
      <w:pPr>
        <w:pStyle w:val="a3"/>
        <w:jc w:val="both"/>
        <w:rPr>
          <w:color w:val="000000"/>
          <w:sz w:val="28"/>
          <w:szCs w:val="28"/>
        </w:rPr>
      </w:pPr>
      <w:r>
        <w:rPr>
          <w:color w:val="000000"/>
          <w:sz w:val="28"/>
          <w:szCs w:val="28"/>
        </w:rPr>
        <w:t>-</w:t>
      </w:r>
      <w:r w:rsidRPr="004479F4">
        <w:rPr>
          <w:color w:val="000000"/>
          <w:sz w:val="28"/>
          <w:szCs w:val="28"/>
        </w:rPr>
        <w:t>документы воинского учета - для военнообязанных и лиц, подлежащих призыву на военную службу;</w:t>
      </w:r>
    </w:p>
    <w:p w:rsidR="00BB7B28" w:rsidRPr="004479F4" w:rsidRDefault="00BB7B28" w:rsidP="00BB7B28">
      <w:pPr>
        <w:pStyle w:val="a3"/>
        <w:jc w:val="both"/>
        <w:rPr>
          <w:color w:val="000000"/>
          <w:sz w:val="28"/>
          <w:szCs w:val="28"/>
        </w:rPr>
      </w:pPr>
      <w:r>
        <w:rPr>
          <w:color w:val="000000"/>
          <w:sz w:val="28"/>
          <w:szCs w:val="28"/>
        </w:rPr>
        <w:t>-</w:t>
      </w:r>
      <w:r w:rsidRPr="004479F4">
        <w:rPr>
          <w:color w:val="000000"/>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B7B28" w:rsidRPr="004479F4" w:rsidRDefault="00BB7B28" w:rsidP="00BB7B28">
      <w:pPr>
        <w:pStyle w:val="a3"/>
        <w:jc w:val="both"/>
        <w:rPr>
          <w:sz w:val="28"/>
          <w:szCs w:val="28"/>
        </w:rPr>
      </w:pPr>
      <w:r>
        <w:rPr>
          <w:sz w:val="28"/>
          <w:szCs w:val="28"/>
        </w:rPr>
        <w:t>-</w:t>
      </w:r>
      <w:r w:rsidRPr="004479F4">
        <w:rPr>
          <w:sz w:val="28"/>
          <w:szCs w:val="28"/>
        </w:rPr>
        <w:t>заключения об отсутствии противопоказаний по состоянию здоровья для работы в ДОУ (санитарная книжка нового образца);</w:t>
      </w:r>
    </w:p>
    <w:p w:rsidR="00BB7B28" w:rsidRPr="004479F4" w:rsidRDefault="00BB7B28" w:rsidP="00BB7B28">
      <w:pPr>
        <w:pStyle w:val="a3"/>
        <w:jc w:val="both"/>
        <w:rPr>
          <w:sz w:val="28"/>
          <w:szCs w:val="28"/>
        </w:rPr>
      </w:pPr>
      <w:r>
        <w:rPr>
          <w:sz w:val="28"/>
          <w:szCs w:val="28"/>
        </w:rPr>
        <w:t>-</w:t>
      </w:r>
      <w:r w:rsidRPr="004479F4">
        <w:rPr>
          <w:sz w:val="28"/>
          <w:szCs w:val="28"/>
        </w:rPr>
        <w:t>ИНН;</w:t>
      </w:r>
    </w:p>
    <w:p w:rsidR="00BB7B28" w:rsidRPr="004479F4" w:rsidRDefault="00BB7B28" w:rsidP="00BB7B28">
      <w:pPr>
        <w:pStyle w:val="a3"/>
        <w:jc w:val="both"/>
        <w:rPr>
          <w:sz w:val="28"/>
          <w:szCs w:val="28"/>
        </w:rPr>
      </w:pPr>
      <w:r>
        <w:rPr>
          <w:color w:val="000000"/>
          <w:sz w:val="28"/>
          <w:szCs w:val="28"/>
          <w:highlight w:val="white"/>
        </w:rPr>
        <w:t>-</w:t>
      </w:r>
      <w:r w:rsidRPr="004479F4">
        <w:rPr>
          <w:color w:val="000000"/>
          <w:sz w:val="28"/>
          <w:szCs w:val="28"/>
          <w:highlight w:val="white"/>
        </w:rPr>
        <w:t>с</w:t>
      </w:r>
      <w:r>
        <w:rPr>
          <w:color w:val="000000"/>
          <w:sz w:val="28"/>
          <w:szCs w:val="28"/>
          <w:highlight w:val="white"/>
        </w:rPr>
        <w:t xml:space="preserve">правку о наличии (отсутствии) </w:t>
      </w:r>
      <w:r w:rsidRPr="004479F4">
        <w:rPr>
          <w:color w:val="000000"/>
          <w:sz w:val="28"/>
          <w:szCs w:val="28"/>
          <w:highlight w:val="white"/>
        </w:rPr>
        <w:t xml:space="preserve"> судимости</w:t>
      </w:r>
      <w:r>
        <w:rPr>
          <w:color w:val="000000"/>
          <w:sz w:val="28"/>
          <w:szCs w:val="28"/>
        </w:rPr>
        <w:t xml:space="preserve"> и (или) факта уголовного преследования либо о прекращении уголовного преследования по реабилитирующим основаниям, выданную по форме, которая устанавливается федеральным органом исполнительной власти, осуществляющим функции по выработке и реализации государственной </w:t>
      </w:r>
      <w:r>
        <w:rPr>
          <w:color w:val="000000"/>
          <w:sz w:val="28"/>
          <w:szCs w:val="28"/>
        </w:rPr>
        <w:lastRenderedPageBreak/>
        <w:t>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BB7B28" w:rsidRPr="004479F4" w:rsidRDefault="00BB7B28" w:rsidP="00BB7B28">
      <w:pPr>
        <w:pStyle w:val="a3"/>
        <w:jc w:val="both"/>
        <w:rPr>
          <w:color w:val="000000"/>
          <w:sz w:val="28"/>
          <w:szCs w:val="28"/>
        </w:rPr>
      </w:pPr>
      <w:r w:rsidRPr="004479F4">
        <w:rPr>
          <w:color w:val="000000"/>
          <w:sz w:val="28"/>
          <w:szCs w:val="28"/>
        </w:rPr>
        <w:t xml:space="preserve">К работе в ДОУ не допускаются согласно: </w:t>
      </w:r>
    </w:p>
    <w:p w:rsidR="00BB7B28" w:rsidRPr="004479F4" w:rsidRDefault="00BB7B28" w:rsidP="00BB7B28">
      <w:pPr>
        <w:pStyle w:val="a3"/>
        <w:jc w:val="both"/>
        <w:rPr>
          <w:color w:val="000000"/>
          <w:sz w:val="28"/>
          <w:szCs w:val="28"/>
          <w:u w:val="single"/>
        </w:rPr>
      </w:pPr>
      <w:r w:rsidRPr="004479F4">
        <w:rPr>
          <w:color w:val="000000"/>
          <w:sz w:val="28"/>
          <w:szCs w:val="28"/>
          <w:u w:val="single"/>
        </w:rPr>
        <w:t xml:space="preserve">ст. 331 Трудового Кодекса Российской Федерации </w:t>
      </w:r>
    </w:p>
    <w:p w:rsidR="00BB7B28" w:rsidRPr="004479F4" w:rsidRDefault="00BB7B28" w:rsidP="00BB7B28">
      <w:pPr>
        <w:pStyle w:val="a3"/>
        <w:jc w:val="both"/>
        <w:rPr>
          <w:color w:val="000000"/>
          <w:sz w:val="28"/>
          <w:szCs w:val="28"/>
        </w:rPr>
      </w:pPr>
      <w:r w:rsidRPr="004479F4">
        <w:rPr>
          <w:color w:val="000000"/>
          <w:sz w:val="28"/>
          <w:szCs w:val="28"/>
        </w:rPr>
        <w:t>-лишенные права заниматься педагогической деятельностью в соответствии с вступившим в законную силу приговором суда;</w:t>
      </w:r>
    </w:p>
    <w:p w:rsidR="00BB7B28" w:rsidRPr="004479F4" w:rsidRDefault="00BB7B28" w:rsidP="00BB7B28">
      <w:pPr>
        <w:pStyle w:val="a3"/>
        <w:jc w:val="both"/>
        <w:rPr>
          <w:color w:val="000000"/>
          <w:sz w:val="28"/>
          <w:szCs w:val="28"/>
        </w:rPr>
      </w:pPr>
      <w:proofErr w:type="gramStart"/>
      <w:r w:rsidRPr="004479F4">
        <w:rPr>
          <w:color w:val="000000"/>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4479F4">
        <w:rPr>
          <w:color w:val="000000"/>
          <w:sz w:val="28"/>
          <w:szCs w:val="28"/>
        </w:rPr>
        <w:t xml:space="preserve"> и безопасности государства, а также против общественной безопасности;</w:t>
      </w:r>
    </w:p>
    <w:p w:rsidR="00BB7B28" w:rsidRPr="004479F4" w:rsidRDefault="00BB7B28" w:rsidP="00BB7B28">
      <w:pPr>
        <w:pStyle w:val="a3"/>
        <w:jc w:val="both"/>
        <w:rPr>
          <w:color w:val="000000"/>
          <w:sz w:val="28"/>
          <w:szCs w:val="28"/>
        </w:rPr>
      </w:pPr>
      <w:proofErr w:type="gramStart"/>
      <w:r w:rsidRPr="004479F4">
        <w:rPr>
          <w:color w:val="000000"/>
          <w:sz w:val="28"/>
          <w:szCs w:val="28"/>
        </w:rPr>
        <w:t>-имеющие неснятую или непогашенную судимость за умышленные тяжкие и особо тяжкие преступления;</w:t>
      </w:r>
      <w:proofErr w:type="gramEnd"/>
    </w:p>
    <w:p w:rsidR="00BB7B28" w:rsidRPr="004479F4" w:rsidRDefault="00BB7B28" w:rsidP="00BB7B28">
      <w:pPr>
        <w:pStyle w:val="a3"/>
        <w:jc w:val="both"/>
        <w:rPr>
          <w:color w:val="000000"/>
          <w:sz w:val="28"/>
          <w:szCs w:val="28"/>
        </w:rPr>
      </w:pPr>
      <w:r w:rsidRPr="004479F4">
        <w:rPr>
          <w:color w:val="000000"/>
          <w:sz w:val="28"/>
          <w:szCs w:val="28"/>
        </w:rPr>
        <w:t>-</w:t>
      </w:r>
      <w:proofErr w:type="gramStart"/>
      <w:r w:rsidRPr="004479F4">
        <w:rPr>
          <w:color w:val="000000"/>
          <w:sz w:val="28"/>
          <w:szCs w:val="28"/>
        </w:rPr>
        <w:t>признанные</w:t>
      </w:r>
      <w:proofErr w:type="gramEnd"/>
      <w:r w:rsidRPr="004479F4">
        <w:rPr>
          <w:color w:val="000000"/>
          <w:sz w:val="28"/>
          <w:szCs w:val="28"/>
        </w:rPr>
        <w:t xml:space="preserve"> недееспособными в установленном федеральным законом порядке;</w:t>
      </w:r>
    </w:p>
    <w:p w:rsidR="00BB7B28" w:rsidRPr="004479F4" w:rsidRDefault="00BB7B28" w:rsidP="00BB7B28">
      <w:pPr>
        <w:pStyle w:val="a3"/>
        <w:jc w:val="both"/>
        <w:rPr>
          <w:color w:val="000000"/>
          <w:sz w:val="28"/>
          <w:szCs w:val="28"/>
          <w:highlight w:val="white"/>
        </w:rPr>
      </w:pPr>
      <w:r w:rsidRPr="004479F4">
        <w:rPr>
          <w:color w:val="000000"/>
          <w:sz w:val="28"/>
          <w:szCs w:val="28"/>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BB7B28" w:rsidRPr="004479F4" w:rsidRDefault="00BB7B28" w:rsidP="00BB7B28">
      <w:pPr>
        <w:pStyle w:val="a3"/>
        <w:jc w:val="both"/>
        <w:rPr>
          <w:sz w:val="28"/>
          <w:szCs w:val="28"/>
          <w:u w:val="single"/>
        </w:rPr>
      </w:pPr>
      <w:r w:rsidRPr="004479F4">
        <w:rPr>
          <w:sz w:val="28"/>
          <w:szCs w:val="28"/>
          <w:u w:val="single"/>
        </w:rPr>
        <w:t>ст. 15 абз.2 Федерального закона от 25.07.2002 № 114 ФЗ «О противодействии экстремисткой деятельности»:</w:t>
      </w:r>
    </w:p>
    <w:p w:rsidR="00BB7B28" w:rsidRPr="004479F4" w:rsidRDefault="00BB7B28" w:rsidP="00BB7B28">
      <w:pPr>
        <w:pStyle w:val="a3"/>
        <w:jc w:val="both"/>
        <w:rPr>
          <w:sz w:val="28"/>
          <w:szCs w:val="28"/>
        </w:rPr>
      </w:pPr>
      <w:proofErr w:type="gramStart"/>
      <w:r w:rsidRPr="004479F4">
        <w:rPr>
          <w:sz w:val="28"/>
          <w:szCs w:val="28"/>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лица, участвующие в</w:t>
      </w:r>
      <w:proofErr w:type="gramEnd"/>
      <w:r w:rsidRPr="004479F4">
        <w:rPr>
          <w:sz w:val="28"/>
          <w:szCs w:val="28"/>
        </w:rPr>
        <w:t xml:space="preserve"> </w:t>
      </w:r>
      <w:proofErr w:type="gramStart"/>
      <w:r w:rsidRPr="004479F4">
        <w:rPr>
          <w:sz w:val="28"/>
          <w:szCs w:val="28"/>
        </w:rPr>
        <w:t>осуществлении</w:t>
      </w:r>
      <w:proofErr w:type="gramEnd"/>
      <w:r w:rsidRPr="004479F4">
        <w:rPr>
          <w:sz w:val="28"/>
          <w:szCs w:val="28"/>
        </w:rPr>
        <w:t xml:space="preserve"> экстремисткой деятельности. </w:t>
      </w:r>
    </w:p>
    <w:p w:rsidR="00BB7B28" w:rsidRPr="004479F4" w:rsidRDefault="00BB7B28" w:rsidP="00BB7B28">
      <w:pPr>
        <w:pStyle w:val="a3"/>
        <w:jc w:val="both"/>
        <w:rPr>
          <w:sz w:val="28"/>
          <w:szCs w:val="28"/>
        </w:rPr>
      </w:pPr>
      <w:r w:rsidRPr="004479F4">
        <w:rPr>
          <w:sz w:val="28"/>
          <w:szCs w:val="28"/>
        </w:rPr>
        <w:t xml:space="preserve">2.2. Прием на работу осуществляется в следующем порядке: </w:t>
      </w:r>
    </w:p>
    <w:p w:rsidR="00BB7B28" w:rsidRPr="004479F4" w:rsidRDefault="00BB7B28" w:rsidP="00BB7B28">
      <w:pPr>
        <w:pStyle w:val="a3"/>
        <w:jc w:val="both"/>
        <w:rPr>
          <w:sz w:val="28"/>
          <w:szCs w:val="28"/>
        </w:rPr>
      </w:pPr>
      <w:r w:rsidRPr="004479F4">
        <w:rPr>
          <w:sz w:val="28"/>
          <w:szCs w:val="28"/>
        </w:rPr>
        <w:t xml:space="preserve">оформляется заявление кандидата на имя руководителя ДОУ; </w:t>
      </w:r>
    </w:p>
    <w:p w:rsidR="00BB7B28" w:rsidRPr="004479F4" w:rsidRDefault="00BB7B28" w:rsidP="00BB7B28">
      <w:pPr>
        <w:pStyle w:val="a3"/>
        <w:jc w:val="both"/>
        <w:rPr>
          <w:sz w:val="28"/>
          <w:szCs w:val="28"/>
        </w:rPr>
      </w:pPr>
      <w:r w:rsidRPr="004479F4">
        <w:rPr>
          <w:sz w:val="28"/>
          <w:szCs w:val="28"/>
        </w:rPr>
        <w:t xml:space="preserve">составляется и подписывается трудовой договор в двух экземплярах; </w:t>
      </w:r>
    </w:p>
    <w:p w:rsidR="00BB7B28" w:rsidRPr="004479F4" w:rsidRDefault="00BB7B28" w:rsidP="00BB7B28">
      <w:pPr>
        <w:pStyle w:val="a3"/>
        <w:jc w:val="both"/>
        <w:rPr>
          <w:sz w:val="28"/>
          <w:szCs w:val="28"/>
        </w:rPr>
      </w:pPr>
      <w:r w:rsidRPr="004479F4">
        <w:rPr>
          <w:sz w:val="28"/>
          <w:szCs w:val="28"/>
        </w:rPr>
        <w:t xml:space="preserve">издается приказ о приеме на работу, который доводится до сведения нового работника под подпись; </w:t>
      </w:r>
    </w:p>
    <w:p w:rsidR="00BB7B28" w:rsidRPr="004479F4" w:rsidRDefault="00BB7B28" w:rsidP="00BB7B28">
      <w:pPr>
        <w:pStyle w:val="a3"/>
        <w:jc w:val="both"/>
        <w:rPr>
          <w:sz w:val="28"/>
          <w:szCs w:val="28"/>
        </w:rPr>
      </w:pPr>
      <w:r w:rsidRPr="004479F4">
        <w:rPr>
          <w:sz w:val="28"/>
          <w:szCs w:val="28"/>
        </w:rPr>
        <w:t xml:space="preserve">оформляется личное дело на нового работника (листок по учету кадров; автобиография; копии документов об образовании, квалификации, КПК; выписка из приказов о приеме на работу). </w:t>
      </w:r>
    </w:p>
    <w:p w:rsidR="00BB7B28" w:rsidRPr="004479F4" w:rsidRDefault="00BB7B28" w:rsidP="00BB7B28">
      <w:pPr>
        <w:pStyle w:val="a3"/>
        <w:jc w:val="both"/>
        <w:rPr>
          <w:sz w:val="28"/>
          <w:szCs w:val="28"/>
        </w:rPr>
      </w:pPr>
      <w:r w:rsidRPr="004479F4">
        <w:rPr>
          <w:sz w:val="28"/>
          <w:szCs w:val="28"/>
        </w:rPr>
        <w:t xml:space="preserve">2.3. При приеме работника на работу или при переводе его на другую работу </w:t>
      </w:r>
      <w:r w:rsidRPr="004479F4">
        <w:rPr>
          <w:sz w:val="28"/>
          <w:szCs w:val="28"/>
        </w:rPr>
        <w:lastRenderedPageBreak/>
        <w:t xml:space="preserve">руководитель ДОУ обязан: </w:t>
      </w:r>
    </w:p>
    <w:p w:rsidR="00BB7B28" w:rsidRPr="004479F4" w:rsidRDefault="00BB7B28" w:rsidP="00BB7B28">
      <w:pPr>
        <w:pStyle w:val="a3"/>
        <w:jc w:val="both"/>
        <w:rPr>
          <w:sz w:val="28"/>
          <w:szCs w:val="28"/>
        </w:rPr>
      </w:pPr>
      <w:r w:rsidRPr="004479F4">
        <w:rPr>
          <w:sz w:val="28"/>
          <w:szCs w:val="28"/>
        </w:rPr>
        <w:t xml:space="preserve">разъяснить его права и обязанности; </w:t>
      </w:r>
    </w:p>
    <w:p w:rsidR="00BB7B28" w:rsidRPr="004479F4" w:rsidRDefault="00BB7B28" w:rsidP="00BB7B28">
      <w:pPr>
        <w:pStyle w:val="a3"/>
        <w:jc w:val="both"/>
        <w:rPr>
          <w:sz w:val="28"/>
          <w:szCs w:val="28"/>
        </w:rPr>
      </w:pPr>
      <w:r w:rsidRPr="004479F4">
        <w:rPr>
          <w:sz w:val="28"/>
          <w:szCs w:val="28"/>
        </w:rPr>
        <w:t xml:space="preserve">ознакомить с должностной инструкцией, содержанием и объемом его работы, с условиями оплаты его труда; </w:t>
      </w:r>
    </w:p>
    <w:p w:rsidR="00BB7B28" w:rsidRPr="004479F4" w:rsidRDefault="00BB7B28" w:rsidP="00BB7B28">
      <w:pPr>
        <w:pStyle w:val="a3"/>
        <w:jc w:val="both"/>
        <w:rPr>
          <w:sz w:val="28"/>
          <w:szCs w:val="28"/>
        </w:rPr>
      </w:pPr>
      <w:r w:rsidRPr="004479F4">
        <w:rPr>
          <w:sz w:val="28"/>
          <w:szCs w:val="28"/>
        </w:rPr>
        <w:t xml:space="preserve">ознакомить с правилами внутреннего трудового распорядка, </w:t>
      </w:r>
      <w:proofErr w:type="spellStart"/>
      <w:r w:rsidRPr="004479F4">
        <w:rPr>
          <w:sz w:val="28"/>
          <w:szCs w:val="28"/>
        </w:rPr>
        <w:t>СанНиП</w:t>
      </w:r>
      <w:proofErr w:type="spellEnd"/>
      <w:r w:rsidRPr="004479F4">
        <w:rPr>
          <w:sz w:val="28"/>
          <w:szCs w:val="28"/>
        </w:rPr>
        <w:t xml:space="preserve"> для дошкольных учреждений, противопожарной безопасности, другими правилами охраны труда сотрудников, инструкцией по охране жизни и здоровья детей и локальными актами ДОУ</w:t>
      </w:r>
    </w:p>
    <w:p w:rsidR="00BB7B28" w:rsidRPr="004479F4" w:rsidRDefault="00BB7B28" w:rsidP="00BB7B28">
      <w:pPr>
        <w:pStyle w:val="a3"/>
        <w:jc w:val="both"/>
        <w:rPr>
          <w:sz w:val="28"/>
          <w:szCs w:val="28"/>
        </w:rPr>
      </w:pPr>
      <w:r w:rsidRPr="004479F4">
        <w:rPr>
          <w:sz w:val="28"/>
          <w:szCs w:val="28"/>
        </w:rPr>
        <w:t xml:space="preserve">2.4. Трудовые книжки хранятся у руководителя ДОУ наравне с ценными документами, в условиях, гарантирующих их недоступность для посторонних лиц. </w:t>
      </w:r>
    </w:p>
    <w:p w:rsidR="00BB7B28" w:rsidRPr="004479F4" w:rsidRDefault="00BB7B28" w:rsidP="00BB7B28">
      <w:pPr>
        <w:pStyle w:val="a3"/>
        <w:jc w:val="both"/>
        <w:rPr>
          <w:color w:val="000000"/>
          <w:sz w:val="28"/>
          <w:szCs w:val="28"/>
        </w:rPr>
      </w:pPr>
      <w:r w:rsidRPr="004479F4">
        <w:rPr>
          <w:sz w:val="28"/>
          <w:szCs w:val="28"/>
        </w:rPr>
        <w:t xml:space="preserve">2.5. </w:t>
      </w:r>
      <w:r w:rsidRPr="004479F4">
        <w:rPr>
          <w:color w:val="000000"/>
          <w:sz w:val="28"/>
          <w:szCs w:val="28"/>
          <w:highlight w:val="white"/>
        </w:rPr>
        <w:t>Перевод на другую работу - постоянное или временное изменение трудовой функции работника осуществляется  согласно ст. 72.1 и ст. 72.2 Трудового кодекса РФ. Перевод работника на другую работу в соответствии с медицинским заключением осуществляется согласно ст. 73 Трудового кодекса РФ.</w:t>
      </w:r>
    </w:p>
    <w:p w:rsidR="00BB7B28" w:rsidRPr="004479F4" w:rsidRDefault="00BB7B28" w:rsidP="00BB7B28">
      <w:pPr>
        <w:pStyle w:val="a3"/>
        <w:jc w:val="both"/>
        <w:rPr>
          <w:color w:val="000000"/>
          <w:sz w:val="28"/>
          <w:szCs w:val="28"/>
        </w:rPr>
      </w:pPr>
      <w:r w:rsidRPr="004479F4">
        <w:rPr>
          <w:sz w:val="28"/>
          <w:szCs w:val="28"/>
        </w:rPr>
        <w:t xml:space="preserve">2.6. </w:t>
      </w:r>
      <w:r w:rsidRPr="004479F4">
        <w:rPr>
          <w:color w:val="000000"/>
          <w:sz w:val="28"/>
          <w:szCs w:val="28"/>
        </w:rPr>
        <w:t xml:space="preserve">В случае, когда по причинам, связанным с изменениями в организации работы ДОУ (изменение режима работы, количества групп), организационных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p>
    <w:p w:rsidR="00BB7B28" w:rsidRPr="004479F4" w:rsidRDefault="00BB7B28" w:rsidP="00BB7B28">
      <w:pPr>
        <w:pStyle w:val="a3"/>
        <w:jc w:val="both"/>
        <w:rPr>
          <w:color w:val="000000"/>
          <w:sz w:val="28"/>
          <w:szCs w:val="28"/>
        </w:rPr>
      </w:pPr>
      <w:r w:rsidRPr="004479F4">
        <w:rPr>
          <w:color w:val="000000"/>
          <w:sz w:val="28"/>
          <w:szCs w:val="28"/>
        </w:rPr>
        <w:t xml:space="preserve"> О предстоящих изменениях </w:t>
      </w:r>
      <w:r w:rsidRPr="004479F4">
        <w:rPr>
          <w:sz w:val="28"/>
          <w:szCs w:val="28"/>
        </w:rPr>
        <w:t>определенных с</w:t>
      </w:r>
      <w:r w:rsidRPr="004479F4">
        <w:rPr>
          <w:color w:val="000000"/>
          <w:sz w:val="28"/>
          <w:szCs w:val="28"/>
        </w:rPr>
        <w:t xml:space="preserve">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4479F4">
        <w:rPr>
          <w:color w:val="000000"/>
          <w:sz w:val="28"/>
          <w:szCs w:val="28"/>
        </w:rPr>
        <w:t>позднее</w:t>
      </w:r>
      <w:proofErr w:type="gramEnd"/>
      <w:r w:rsidRPr="004479F4">
        <w:rPr>
          <w:color w:val="000000"/>
          <w:sz w:val="28"/>
          <w:szCs w:val="28"/>
        </w:rPr>
        <w:t xml:space="preserve"> чем за два месяца, если иное не предусмотрено Трудовым Кодексом.</w:t>
      </w:r>
    </w:p>
    <w:p w:rsidR="00BB7B28" w:rsidRPr="004479F4" w:rsidRDefault="00BB7B28" w:rsidP="00BB7B28">
      <w:pPr>
        <w:pStyle w:val="a3"/>
        <w:jc w:val="both"/>
        <w:rPr>
          <w:sz w:val="28"/>
          <w:szCs w:val="28"/>
        </w:rPr>
      </w:pPr>
      <w:r w:rsidRPr="004479F4">
        <w:rPr>
          <w:sz w:val="28"/>
          <w:szCs w:val="28"/>
        </w:rPr>
        <w:t xml:space="preserve">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 </w:t>
      </w:r>
    </w:p>
    <w:p w:rsidR="00BB7B28" w:rsidRPr="004479F4" w:rsidRDefault="00BB7B28" w:rsidP="00BB7B28">
      <w:pPr>
        <w:pStyle w:val="a3"/>
        <w:jc w:val="both"/>
        <w:rPr>
          <w:color w:val="000000"/>
          <w:sz w:val="28"/>
          <w:szCs w:val="28"/>
        </w:rPr>
      </w:pPr>
      <w:r w:rsidRPr="004479F4">
        <w:rPr>
          <w:sz w:val="28"/>
          <w:szCs w:val="28"/>
        </w:rPr>
        <w:t>2.7.Прекращение трудового договора возможно  по основаниям, предусмотренным ст.77 Трудового кодекса РФ.</w:t>
      </w:r>
    </w:p>
    <w:p w:rsidR="00BB7B28" w:rsidRPr="004479F4" w:rsidRDefault="00BB7B28" w:rsidP="00BB7B28">
      <w:pPr>
        <w:pStyle w:val="a3"/>
        <w:jc w:val="both"/>
        <w:rPr>
          <w:color w:val="000000"/>
          <w:sz w:val="28"/>
          <w:szCs w:val="28"/>
        </w:rPr>
      </w:pPr>
      <w:r w:rsidRPr="004479F4">
        <w:rPr>
          <w:color w:val="000000"/>
          <w:sz w:val="28"/>
          <w:szCs w:val="28"/>
          <w:highlight w:val="white"/>
        </w:rPr>
        <w:t>Помимо оснований, предусмотренных ст. 77 Трудового кодекса РФ и  иными федеральными законами, основаниями прекращения трудового договора с педагогическим работником являются:</w:t>
      </w:r>
    </w:p>
    <w:p w:rsidR="00BB7B28" w:rsidRPr="004479F4" w:rsidRDefault="00BB7B28" w:rsidP="00BB7B28">
      <w:pPr>
        <w:pStyle w:val="a3"/>
        <w:jc w:val="both"/>
        <w:rPr>
          <w:color w:val="000000"/>
          <w:sz w:val="28"/>
          <w:szCs w:val="28"/>
        </w:rPr>
      </w:pPr>
      <w:r w:rsidRPr="004479F4">
        <w:rPr>
          <w:color w:val="000000"/>
          <w:sz w:val="28"/>
          <w:szCs w:val="28"/>
          <w:highlight w:val="white"/>
        </w:rPr>
        <w:t>1) повторное в течение одного года грубое нарушение Устава ДОУ;</w:t>
      </w:r>
    </w:p>
    <w:p w:rsidR="00BB7B28" w:rsidRPr="004479F4" w:rsidRDefault="00BB7B28" w:rsidP="00BB7B28">
      <w:pPr>
        <w:pStyle w:val="a3"/>
        <w:jc w:val="both"/>
        <w:rPr>
          <w:sz w:val="28"/>
          <w:szCs w:val="28"/>
        </w:rPr>
      </w:pPr>
      <w:r w:rsidRPr="004479F4">
        <w:rPr>
          <w:color w:val="000000"/>
          <w:sz w:val="28"/>
          <w:szCs w:val="28"/>
          <w:highlight w:val="white"/>
        </w:rPr>
        <w:t>2) применение, в том числе однократное, методов воспитания, связанных с физическим и (или) психическим насилием над личностью  воспитанника;</w:t>
      </w:r>
      <w:r w:rsidRPr="004479F4">
        <w:rPr>
          <w:color w:val="000000"/>
          <w:sz w:val="28"/>
          <w:szCs w:val="28"/>
        </w:rPr>
        <w:br/>
      </w:r>
      <w:r>
        <w:rPr>
          <w:sz w:val="28"/>
          <w:szCs w:val="28"/>
        </w:rPr>
        <w:t xml:space="preserve"> </w:t>
      </w:r>
      <w:r w:rsidRPr="004479F4">
        <w:rPr>
          <w:sz w:val="28"/>
          <w:szCs w:val="28"/>
        </w:rPr>
        <w:t>2.8. Срочный трудовой договор (ст. 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w:t>
      </w:r>
      <w:proofErr w:type="gramStart"/>
      <w:r w:rsidRPr="004479F4">
        <w:rPr>
          <w:sz w:val="28"/>
          <w:szCs w:val="28"/>
        </w:rPr>
        <w:t>,</w:t>
      </w:r>
      <w:proofErr w:type="gramEnd"/>
      <w:r w:rsidRPr="004479F4">
        <w:rPr>
          <w:sz w:val="28"/>
          <w:szCs w:val="28"/>
        </w:rPr>
        <w:t xml:space="preserve"> чем за три дня до увольнения. В случае</w:t>
      </w:r>
      <w:proofErr w:type="gramStart"/>
      <w:r w:rsidRPr="004479F4">
        <w:rPr>
          <w:sz w:val="28"/>
          <w:szCs w:val="28"/>
        </w:rPr>
        <w:t>,</w:t>
      </w:r>
      <w:proofErr w:type="gramEnd"/>
      <w:r w:rsidRPr="004479F4">
        <w:rPr>
          <w:sz w:val="28"/>
          <w:szCs w:val="28"/>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 </w:t>
      </w:r>
    </w:p>
    <w:p w:rsidR="00BB7B28" w:rsidRPr="004479F4" w:rsidRDefault="00BB7B28" w:rsidP="00BB7B28">
      <w:pPr>
        <w:pStyle w:val="a3"/>
        <w:jc w:val="both"/>
        <w:rPr>
          <w:sz w:val="28"/>
          <w:szCs w:val="28"/>
        </w:rPr>
      </w:pPr>
      <w:r w:rsidRPr="004479F4">
        <w:rPr>
          <w:sz w:val="28"/>
          <w:szCs w:val="28"/>
        </w:rPr>
        <w:t xml:space="preserve"> 2.9. Увольнение в связи с сокращением штата или численности работников </w:t>
      </w:r>
      <w:r w:rsidRPr="004479F4">
        <w:rPr>
          <w:sz w:val="28"/>
          <w:szCs w:val="28"/>
        </w:rPr>
        <w:lastRenderedPageBreak/>
        <w:t xml:space="preserve">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ДОУ.    </w:t>
      </w:r>
    </w:p>
    <w:p w:rsidR="00BB7B28" w:rsidRPr="004479F4" w:rsidRDefault="00BB7B28" w:rsidP="00BB7B28">
      <w:pPr>
        <w:pStyle w:val="a3"/>
        <w:jc w:val="both"/>
        <w:rPr>
          <w:sz w:val="28"/>
          <w:szCs w:val="28"/>
        </w:rPr>
      </w:pPr>
      <w:r w:rsidRPr="004479F4">
        <w:rPr>
          <w:sz w:val="28"/>
          <w:szCs w:val="28"/>
        </w:rPr>
        <w:t xml:space="preserve"> 2.10.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           </w:t>
      </w:r>
    </w:p>
    <w:p w:rsidR="00BB7B28" w:rsidRPr="004479F4" w:rsidRDefault="00BB7B28" w:rsidP="00BB7B28">
      <w:pPr>
        <w:pStyle w:val="a3"/>
        <w:jc w:val="both"/>
        <w:rPr>
          <w:sz w:val="28"/>
          <w:szCs w:val="28"/>
        </w:rPr>
      </w:pPr>
      <w:r w:rsidRPr="004479F4">
        <w:rPr>
          <w:sz w:val="28"/>
          <w:szCs w:val="28"/>
        </w:rPr>
        <w:t xml:space="preserve">  Прекращение трудового договора оформляется приказом, с которым знакомится работник под роспись. Работник имеет право расторгнуть трудовой договор, заключенный на неопределенный срок, предупредив об этом работодателя письменно за две недели. По договоренности между работником и работодателем трудовой договор, может быть, расторгнут в срок, о котором просит работник.</w:t>
      </w:r>
    </w:p>
    <w:p w:rsidR="00BB7B28" w:rsidRPr="004479F4" w:rsidRDefault="00BB7B28" w:rsidP="00BB7B28">
      <w:pPr>
        <w:pStyle w:val="a3"/>
        <w:jc w:val="both"/>
        <w:rPr>
          <w:color w:val="000000"/>
          <w:sz w:val="28"/>
          <w:szCs w:val="28"/>
        </w:rPr>
      </w:pPr>
      <w:r w:rsidRPr="004479F4">
        <w:rPr>
          <w:color w:val="000000"/>
          <w:sz w:val="28"/>
          <w:szCs w:val="28"/>
        </w:rPr>
        <w:t xml:space="preserve">  2.11.  Работодатель обязан отстранить от работы (не допускать к работе) работника:</w:t>
      </w:r>
    </w:p>
    <w:p w:rsidR="00BB7B28" w:rsidRPr="004479F4" w:rsidRDefault="00BB7B28" w:rsidP="00BB7B28">
      <w:pPr>
        <w:pStyle w:val="a3"/>
        <w:jc w:val="both"/>
        <w:rPr>
          <w:color w:val="000000"/>
          <w:sz w:val="28"/>
          <w:szCs w:val="28"/>
        </w:rPr>
      </w:pPr>
      <w:r w:rsidRPr="004479F4">
        <w:rPr>
          <w:color w:val="000000"/>
          <w:sz w:val="28"/>
          <w:szCs w:val="28"/>
        </w:rPr>
        <w:t>появившегося на работе в состоянии алкогольного, наркотического или иного токсического опьянения;</w:t>
      </w:r>
    </w:p>
    <w:p w:rsidR="00BB7B28" w:rsidRPr="004479F4" w:rsidRDefault="00BB7B28" w:rsidP="00BB7B28">
      <w:pPr>
        <w:pStyle w:val="a3"/>
        <w:jc w:val="both"/>
        <w:rPr>
          <w:sz w:val="28"/>
          <w:szCs w:val="28"/>
        </w:rPr>
      </w:pPr>
      <w:r w:rsidRPr="004479F4">
        <w:rPr>
          <w:color w:val="000000"/>
          <w:sz w:val="28"/>
          <w:szCs w:val="28"/>
        </w:rPr>
        <w:t xml:space="preserve">не прошедшего в </w:t>
      </w:r>
      <w:r w:rsidRPr="004479F4">
        <w:rPr>
          <w:sz w:val="28"/>
          <w:szCs w:val="28"/>
        </w:rPr>
        <w:t>установленном</w:t>
      </w:r>
      <w:r w:rsidRPr="004479F4">
        <w:rPr>
          <w:sz w:val="28"/>
          <w:szCs w:val="28"/>
          <w:lang w:val="en-US"/>
        </w:rPr>
        <w:t> </w:t>
      </w:r>
      <w:hyperlink r:id="rId7" w:history="1">
        <w:r w:rsidRPr="004479F4">
          <w:rPr>
            <w:sz w:val="28"/>
            <w:szCs w:val="28"/>
          </w:rPr>
          <w:t>порядке</w:t>
        </w:r>
      </w:hyperlink>
      <w:r w:rsidRPr="004479F4">
        <w:rPr>
          <w:sz w:val="28"/>
          <w:szCs w:val="28"/>
          <w:lang w:val="en-US"/>
        </w:rPr>
        <w:t> </w:t>
      </w:r>
      <w:r w:rsidRPr="004479F4">
        <w:rPr>
          <w:sz w:val="28"/>
          <w:szCs w:val="28"/>
        </w:rPr>
        <w:t>обучение и проверку знаний и навыков в области охраны труда;</w:t>
      </w:r>
    </w:p>
    <w:p w:rsidR="00BB7B28" w:rsidRPr="004479F4" w:rsidRDefault="00BB7B28" w:rsidP="00BB7B28">
      <w:pPr>
        <w:pStyle w:val="a3"/>
        <w:jc w:val="both"/>
        <w:rPr>
          <w:color w:val="000000"/>
          <w:sz w:val="28"/>
          <w:szCs w:val="28"/>
        </w:rPr>
      </w:pPr>
      <w:r w:rsidRPr="004479F4">
        <w:rPr>
          <w:sz w:val="28"/>
          <w:szCs w:val="28"/>
        </w:rPr>
        <w:t>не прошедшего в установленном порядке обязательный медицинский осмотр (обследование), а также обязательное психиатрическое</w:t>
      </w:r>
      <w:r w:rsidRPr="004479F4">
        <w:rPr>
          <w:sz w:val="28"/>
          <w:szCs w:val="28"/>
          <w:lang w:val="en-US"/>
        </w:rPr>
        <w:t> </w:t>
      </w:r>
      <w:hyperlink r:id="rId8" w:history="1">
        <w:r w:rsidRPr="004479F4">
          <w:rPr>
            <w:sz w:val="28"/>
            <w:szCs w:val="28"/>
          </w:rPr>
          <w:t>освидетельствование</w:t>
        </w:r>
      </w:hyperlink>
      <w:r w:rsidRPr="004479F4">
        <w:rPr>
          <w:sz w:val="28"/>
          <w:szCs w:val="28"/>
          <w:lang w:val="en-US"/>
        </w:rPr>
        <w:t> </w:t>
      </w:r>
      <w:r w:rsidRPr="004479F4">
        <w:rPr>
          <w:sz w:val="28"/>
          <w:szCs w:val="28"/>
        </w:rPr>
        <w:t>в случаях, предусмотренных Трудовым кодексом, другими федеральными законами и иными нормативными правовыми актами Российской Федерации;</w:t>
      </w:r>
    </w:p>
    <w:p w:rsidR="00BB7B28" w:rsidRPr="004479F4" w:rsidRDefault="00BB7B28" w:rsidP="00BB7B28">
      <w:pPr>
        <w:pStyle w:val="a3"/>
        <w:jc w:val="both"/>
        <w:rPr>
          <w:color w:val="000000"/>
          <w:sz w:val="28"/>
          <w:szCs w:val="28"/>
        </w:rPr>
      </w:pPr>
      <w:r w:rsidRPr="004479F4">
        <w:rPr>
          <w:sz w:val="28"/>
          <w:szCs w:val="28"/>
        </w:rPr>
        <w:t>при выявлении в соответствии с медицинским заключением, выданным в</w:t>
      </w:r>
      <w:r w:rsidRPr="004479F4">
        <w:rPr>
          <w:sz w:val="28"/>
          <w:szCs w:val="28"/>
          <w:lang w:val="en-US"/>
        </w:rPr>
        <w:t> </w:t>
      </w:r>
      <w:hyperlink r:id="rId9" w:history="1">
        <w:r w:rsidRPr="004479F4">
          <w:rPr>
            <w:sz w:val="28"/>
            <w:szCs w:val="28"/>
          </w:rPr>
          <w:t>порядке</w:t>
        </w:r>
      </w:hyperlink>
      <w:r w:rsidRPr="004479F4">
        <w:rPr>
          <w:sz w:val="28"/>
          <w:szCs w:val="28"/>
        </w:rPr>
        <w:t>, установленном федеральными</w:t>
      </w:r>
      <w:r w:rsidRPr="004479F4">
        <w:rPr>
          <w:color w:val="000000"/>
          <w:sz w:val="28"/>
          <w:szCs w:val="28"/>
        </w:rPr>
        <w:t xml:space="preserve">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B7B28" w:rsidRPr="004479F4" w:rsidRDefault="00BB7B28" w:rsidP="00BB7B28">
      <w:pPr>
        <w:pStyle w:val="a3"/>
        <w:jc w:val="both"/>
        <w:rPr>
          <w:color w:val="000000"/>
          <w:sz w:val="28"/>
          <w:szCs w:val="28"/>
        </w:rPr>
      </w:pPr>
      <w:r w:rsidRPr="004479F4">
        <w:rPr>
          <w:color w:val="000000"/>
          <w:sz w:val="28"/>
          <w:szCs w:val="28"/>
        </w:rPr>
        <w:t xml:space="preserve">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другими федеральными законами.</w:t>
      </w:r>
    </w:p>
    <w:p w:rsidR="00BB7B28" w:rsidRPr="004479F4" w:rsidRDefault="00BB7B28" w:rsidP="00BB7B28">
      <w:pPr>
        <w:pStyle w:val="a3"/>
        <w:jc w:val="both"/>
        <w:rPr>
          <w:color w:val="000000"/>
          <w:sz w:val="28"/>
          <w:szCs w:val="28"/>
        </w:rPr>
      </w:pPr>
      <w:r w:rsidRPr="004479F4">
        <w:rPr>
          <w:color w:val="000000"/>
          <w:sz w:val="28"/>
          <w:szCs w:val="28"/>
        </w:rPr>
        <w:t xml:space="preserve">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(обследование) не по своей вине, ему производится</w:t>
      </w:r>
      <w:r w:rsidRPr="004479F4">
        <w:rPr>
          <w:color w:val="000000"/>
          <w:sz w:val="28"/>
          <w:szCs w:val="28"/>
          <w:lang w:val="en-US"/>
        </w:rPr>
        <w:t> </w:t>
      </w:r>
      <w:hyperlink r:id="rId10" w:history="1">
        <w:r w:rsidRPr="004479F4">
          <w:rPr>
            <w:sz w:val="28"/>
            <w:szCs w:val="28"/>
          </w:rPr>
          <w:t>оплата</w:t>
        </w:r>
      </w:hyperlink>
      <w:r w:rsidRPr="004479F4">
        <w:rPr>
          <w:sz w:val="28"/>
          <w:szCs w:val="28"/>
          <w:lang w:val="en-US"/>
        </w:rPr>
        <w:t> </w:t>
      </w:r>
      <w:r w:rsidRPr="004479F4">
        <w:rPr>
          <w:sz w:val="28"/>
          <w:szCs w:val="28"/>
        </w:rPr>
        <w:t>з</w:t>
      </w:r>
      <w:r w:rsidRPr="004479F4">
        <w:rPr>
          <w:color w:val="000000"/>
          <w:sz w:val="28"/>
          <w:szCs w:val="28"/>
        </w:rPr>
        <w:t xml:space="preserve">а все время отстранения от работы как </w:t>
      </w:r>
      <w:r w:rsidRPr="004479F4">
        <w:rPr>
          <w:sz w:val="28"/>
          <w:szCs w:val="28"/>
        </w:rPr>
        <w:t xml:space="preserve">за </w:t>
      </w:r>
      <w:r w:rsidRPr="004479F4">
        <w:rPr>
          <w:color w:val="000000"/>
          <w:sz w:val="28"/>
          <w:szCs w:val="28"/>
        </w:rPr>
        <w:t>простой (ст.76).</w:t>
      </w:r>
    </w:p>
    <w:p w:rsidR="00BB7B28" w:rsidRPr="004479F4" w:rsidRDefault="00BB7B28" w:rsidP="00BB7B28">
      <w:pPr>
        <w:pStyle w:val="a3"/>
        <w:jc w:val="both"/>
        <w:rPr>
          <w:sz w:val="28"/>
          <w:szCs w:val="28"/>
        </w:rPr>
      </w:pPr>
      <w:r w:rsidRPr="004479F4">
        <w:rPr>
          <w:sz w:val="28"/>
          <w:szCs w:val="28"/>
        </w:rPr>
        <w:t xml:space="preserve"> 12.12. </w:t>
      </w:r>
      <w:r w:rsidRPr="004479F4">
        <w:rPr>
          <w:sz w:val="28"/>
          <w:szCs w:val="28"/>
          <w:highlight w:val="white"/>
        </w:rPr>
        <w:t>Днем прекращения трудового договора во всех случаях является последний день работы работника. В день прекращения трудового договора работодатель обязан выдать работнику трудовую книжку и произвести с ним расчет в соответствии со</w:t>
      </w:r>
      <w:r w:rsidRPr="004479F4">
        <w:rPr>
          <w:sz w:val="28"/>
          <w:szCs w:val="28"/>
          <w:highlight w:val="white"/>
          <w:lang w:val="en-US"/>
        </w:rPr>
        <w:t> </w:t>
      </w:r>
      <w:hyperlink r:id="rId11" w:history="1">
        <w:r w:rsidRPr="004479F4">
          <w:rPr>
            <w:sz w:val="28"/>
            <w:szCs w:val="28"/>
            <w:highlight w:val="white"/>
          </w:rPr>
          <w:t>статьей 140</w:t>
        </w:r>
      </w:hyperlink>
      <w:r w:rsidRPr="004479F4">
        <w:rPr>
          <w:sz w:val="28"/>
          <w:szCs w:val="28"/>
          <w:highlight w:val="white"/>
          <w:lang w:val="en-US"/>
        </w:rPr>
        <w:t> </w:t>
      </w:r>
      <w:r w:rsidRPr="004479F4">
        <w:rPr>
          <w:sz w:val="28"/>
          <w:szCs w:val="28"/>
          <w:highlight w:val="white"/>
        </w:rPr>
        <w:t xml:space="preserve">ТК. По письменному заявлению работника работодатель также обязан выдать ему заверенные надлежащим </w:t>
      </w:r>
      <w:r w:rsidRPr="004479F4">
        <w:rPr>
          <w:sz w:val="28"/>
          <w:szCs w:val="28"/>
          <w:highlight w:val="white"/>
        </w:rPr>
        <w:lastRenderedPageBreak/>
        <w:t>образом копии документов, связанных с работой ( ст.84</w:t>
      </w:r>
      <w:r w:rsidRPr="004479F4">
        <w:rPr>
          <w:sz w:val="28"/>
          <w:szCs w:val="28"/>
          <w:highlight w:val="white"/>
          <w:vertAlign w:val="superscript"/>
        </w:rPr>
        <w:t>1</w:t>
      </w:r>
      <w:r w:rsidRPr="004479F4">
        <w:rPr>
          <w:sz w:val="28"/>
          <w:szCs w:val="28"/>
          <w:highlight w:val="white"/>
        </w:rPr>
        <w:t>ТК РФ)</w:t>
      </w:r>
      <w:proofErr w:type="gramStart"/>
      <w:r w:rsidRPr="004479F4">
        <w:rPr>
          <w:sz w:val="28"/>
          <w:szCs w:val="28"/>
          <w:highlight w:val="white"/>
          <w:vertAlign w:val="superscript"/>
        </w:rPr>
        <w:t xml:space="preserve"> </w:t>
      </w:r>
      <w:r w:rsidRPr="004479F4">
        <w:rPr>
          <w:sz w:val="28"/>
          <w:szCs w:val="28"/>
          <w:highlight w:val="white"/>
        </w:rPr>
        <w:t>.</w:t>
      </w:r>
      <w:proofErr w:type="gramEnd"/>
    </w:p>
    <w:p w:rsidR="00BB7B28" w:rsidRPr="004479F4" w:rsidRDefault="00BB7B28" w:rsidP="00BB7B28">
      <w:pPr>
        <w:pStyle w:val="a3"/>
        <w:jc w:val="both"/>
        <w:rPr>
          <w:b/>
          <w:bCs/>
          <w:sz w:val="28"/>
          <w:szCs w:val="28"/>
        </w:rPr>
      </w:pPr>
    </w:p>
    <w:p w:rsidR="00BB7B28" w:rsidRPr="004479F4" w:rsidRDefault="00BB7B28" w:rsidP="00BB7B28">
      <w:pPr>
        <w:pStyle w:val="a3"/>
        <w:jc w:val="both"/>
        <w:rPr>
          <w:b/>
          <w:bCs/>
          <w:sz w:val="28"/>
          <w:szCs w:val="28"/>
        </w:rPr>
      </w:pPr>
      <w:r w:rsidRPr="004479F4">
        <w:rPr>
          <w:b/>
          <w:bCs/>
          <w:sz w:val="28"/>
          <w:szCs w:val="28"/>
        </w:rPr>
        <w:t xml:space="preserve">                                    3.  Основные права и обязанности работника</w:t>
      </w:r>
    </w:p>
    <w:p w:rsidR="00BB7B28" w:rsidRPr="004479F4" w:rsidRDefault="00BB7B28" w:rsidP="00BB7B28">
      <w:pPr>
        <w:pStyle w:val="a3"/>
        <w:jc w:val="both"/>
        <w:rPr>
          <w:b/>
          <w:bCs/>
          <w:sz w:val="28"/>
          <w:szCs w:val="28"/>
        </w:rPr>
      </w:pPr>
      <w:r w:rsidRPr="004479F4">
        <w:rPr>
          <w:b/>
          <w:bCs/>
          <w:sz w:val="28"/>
          <w:szCs w:val="28"/>
        </w:rPr>
        <w:t xml:space="preserve">    3.1.  Работник имеет право </w:t>
      </w:r>
      <w:proofErr w:type="gramStart"/>
      <w:r w:rsidRPr="004479F4">
        <w:rPr>
          <w:b/>
          <w:bCs/>
          <w:sz w:val="28"/>
          <w:szCs w:val="28"/>
        </w:rPr>
        <w:t>на</w:t>
      </w:r>
      <w:proofErr w:type="gramEnd"/>
      <w:r w:rsidRPr="004479F4">
        <w:rPr>
          <w:b/>
          <w:bCs/>
          <w:sz w:val="28"/>
          <w:szCs w:val="28"/>
        </w:rPr>
        <w:t>:</w:t>
      </w:r>
    </w:p>
    <w:p w:rsidR="00BB7B28" w:rsidRPr="004479F4" w:rsidRDefault="00BB7B28" w:rsidP="00BB7B28">
      <w:pPr>
        <w:pStyle w:val="a3"/>
        <w:jc w:val="both"/>
        <w:rPr>
          <w:sz w:val="28"/>
          <w:szCs w:val="28"/>
        </w:rPr>
      </w:pPr>
      <w:r>
        <w:rPr>
          <w:sz w:val="28"/>
          <w:szCs w:val="28"/>
        </w:rPr>
        <w:t>-</w:t>
      </w:r>
      <w:r w:rsidRPr="004479F4">
        <w:rPr>
          <w:sz w:val="28"/>
          <w:szCs w:val="28"/>
        </w:rPr>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BB7B28" w:rsidRPr="004479F4" w:rsidRDefault="00BB7B28" w:rsidP="00BB7B28">
      <w:pPr>
        <w:pStyle w:val="a3"/>
        <w:jc w:val="both"/>
        <w:rPr>
          <w:sz w:val="28"/>
          <w:szCs w:val="28"/>
        </w:rPr>
      </w:pPr>
      <w:r>
        <w:rPr>
          <w:sz w:val="28"/>
          <w:szCs w:val="28"/>
        </w:rPr>
        <w:t>-</w:t>
      </w:r>
      <w:r w:rsidRPr="004479F4">
        <w:rPr>
          <w:sz w:val="28"/>
          <w:szCs w:val="28"/>
        </w:rPr>
        <w:t>предоставление ему работы, обусловленной трудовым договором;</w:t>
      </w:r>
    </w:p>
    <w:p w:rsidR="00BB7B28" w:rsidRPr="004479F4" w:rsidRDefault="00BB7B28" w:rsidP="00BB7B28">
      <w:pPr>
        <w:pStyle w:val="a3"/>
        <w:jc w:val="both"/>
        <w:rPr>
          <w:sz w:val="28"/>
          <w:szCs w:val="28"/>
        </w:rPr>
      </w:pPr>
      <w:r>
        <w:rPr>
          <w:sz w:val="28"/>
          <w:szCs w:val="28"/>
        </w:rPr>
        <w:t>-</w:t>
      </w:r>
      <w:r w:rsidRPr="004479F4">
        <w:rPr>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B7B28" w:rsidRPr="004479F4" w:rsidRDefault="00BB7B28" w:rsidP="00BB7B28">
      <w:pPr>
        <w:pStyle w:val="a3"/>
        <w:jc w:val="both"/>
        <w:rPr>
          <w:sz w:val="28"/>
          <w:szCs w:val="28"/>
        </w:rPr>
      </w:pPr>
      <w:r>
        <w:rPr>
          <w:sz w:val="28"/>
          <w:szCs w:val="28"/>
        </w:rPr>
        <w:t>-</w:t>
      </w:r>
      <w:r w:rsidRPr="004479F4">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B7B28" w:rsidRPr="004479F4" w:rsidRDefault="00BB7B28" w:rsidP="00BB7B28">
      <w:pPr>
        <w:pStyle w:val="a3"/>
        <w:jc w:val="both"/>
        <w:rPr>
          <w:sz w:val="28"/>
          <w:szCs w:val="28"/>
        </w:rPr>
      </w:pPr>
      <w:r>
        <w:rPr>
          <w:sz w:val="28"/>
          <w:szCs w:val="28"/>
        </w:rPr>
        <w:t>-</w:t>
      </w:r>
      <w:r w:rsidRPr="004479F4">
        <w:rPr>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B7B28" w:rsidRPr="004479F4" w:rsidRDefault="00BB7B28" w:rsidP="00BB7B28">
      <w:pPr>
        <w:pStyle w:val="a3"/>
        <w:jc w:val="both"/>
        <w:rPr>
          <w:sz w:val="28"/>
          <w:szCs w:val="28"/>
        </w:rPr>
      </w:pPr>
      <w:r>
        <w:rPr>
          <w:sz w:val="28"/>
          <w:szCs w:val="28"/>
        </w:rPr>
        <w:t>-</w:t>
      </w:r>
      <w:r w:rsidRPr="004479F4">
        <w:rPr>
          <w:sz w:val="28"/>
          <w:szCs w:val="28"/>
        </w:rPr>
        <w:t>полную достоверную информацию об условиях труда и требованиях охраны труда на рабочем месте;</w:t>
      </w:r>
    </w:p>
    <w:p w:rsidR="00BB7B28" w:rsidRPr="004479F4" w:rsidRDefault="00BB7B28" w:rsidP="00BB7B28">
      <w:pPr>
        <w:pStyle w:val="a3"/>
        <w:jc w:val="both"/>
        <w:rPr>
          <w:sz w:val="28"/>
          <w:szCs w:val="28"/>
        </w:rPr>
      </w:pPr>
      <w:r>
        <w:rPr>
          <w:sz w:val="28"/>
          <w:szCs w:val="28"/>
        </w:rPr>
        <w:t>-</w:t>
      </w:r>
      <w:r w:rsidRPr="004479F4">
        <w:rPr>
          <w:sz w:val="28"/>
          <w:szCs w:val="28"/>
        </w:rPr>
        <w:t>подготовку и дополнительное профессиональное образование в порядке, установленном Трудовым кодексом, иными федеральными законами;</w:t>
      </w:r>
    </w:p>
    <w:p w:rsidR="00BB7B28" w:rsidRPr="004479F4" w:rsidRDefault="00BB7B28" w:rsidP="00BB7B28">
      <w:pPr>
        <w:pStyle w:val="a3"/>
        <w:jc w:val="both"/>
        <w:rPr>
          <w:sz w:val="28"/>
          <w:szCs w:val="28"/>
        </w:rPr>
      </w:pPr>
      <w:r>
        <w:rPr>
          <w:sz w:val="28"/>
          <w:szCs w:val="28"/>
        </w:rPr>
        <w:t>-</w:t>
      </w:r>
      <w:r w:rsidRPr="004479F4">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B7B28" w:rsidRPr="004479F4" w:rsidRDefault="00BB7B28" w:rsidP="00BB7B28">
      <w:pPr>
        <w:pStyle w:val="a3"/>
        <w:jc w:val="both"/>
        <w:rPr>
          <w:sz w:val="28"/>
          <w:szCs w:val="28"/>
        </w:rPr>
      </w:pPr>
      <w:r>
        <w:rPr>
          <w:sz w:val="28"/>
          <w:szCs w:val="28"/>
        </w:rPr>
        <w:t>-</w:t>
      </w:r>
      <w:r w:rsidRPr="004479F4">
        <w:rPr>
          <w:sz w:val="28"/>
          <w:szCs w:val="28"/>
        </w:rPr>
        <w:t>участие в управлении организацией в предусмотренных Трудовым кодексом, иными федеральными законами и коллективным договором формах;</w:t>
      </w:r>
    </w:p>
    <w:p w:rsidR="00BB7B28" w:rsidRPr="004479F4" w:rsidRDefault="00BB7B28" w:rsidP="00BB7B28">
      <w:pPr>
        <w:pStyle w:val="a3"/>
        <w:jc w:val="both"/>
        <w:rPr>
          <w:sz w:val="28"/>
          <w:szCs w:val="28"/>
        </w:rPr>
      </w:pPr>
      <w:r>
        <w:rPr>
          <w:sz w:val="28"/>
          <w:szCs w:val="28"/>
        </w:rPr>
        <w:t>-</w:t>
      </w:r>
      <w:r w:rsidRPr="004479F4">
        <w:rPr>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B7B28" w:rsidRPr="004479F4" w:rsidRDefault="00BB7B28" w:rsidP="00BB7B28">
      <w:pPr>
        <w:pStyle w:val="a3"/>
        <w:jc w:val="both"/>
        <w:rPr>
          <w:sz w:val="28"/>
          <w:szCs w:val="28"/>
        </w:rPr>
      </w:pPr>
      <w:r>
        <w:rPr>
          <w:sz w:val="28"/>
          <w:szCs w:val="28"/>
        </w:rPr>
        <w:t>-</w:t>
      </w:r>
      <w:r w:rsidRPr="004479F4">
        <w:rPr>
          <w:sz w:val="28"/>
          <w:szCs w:val="28"/>
        </w:rPr>
        <w:t>защиту своих трудовых прав, свобод и законных интересов всеми не запрещенными законом способами;</w:t>
      </w:r>
    </w:p>
    <w:p w:rsidR="00BB7B28" w:rsidRPr="004479F4" w:rsidRDefault="00BB7B28" w:rsidP="00BB7B28">
      <w:pPr>
        <w:pStyle w:val="a3"/>
        <w:jc w:val="both"/>
        <w:rPr>
          <w:sz w:val="28"/>
          <w:szCs w:val="28"/>
        </w:rPr>
      </w:pPr>
      <w:r>
        <w:rPr>
          <w:sz w:val="28"/>
          <w:szCs w:val="28"/>
        </w:rPr>
        <w:t>-</w:t>
      </w:r>
      <w:r w:rsidRPr="004479F4">
        <w:rPr>
          <w:sz w:val="28"/>
          <w:szCs w:val="28"/>
        </w:rPr>
        <w:t>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BB7B28" w:rsidRPr="004479F4" w:rsidRDefault="00BB7B28" w:rsidP="00BB7B28">
      <w:pPr>
        <w:pStyle w:val="a3"/>
        <w:jc w:val="both"/>
        <w:rPr>
          <w:sz w:val="28"/>
          <w:szCs w:val="28"/>
        </w:rPr>
      </w:pPr>
      <w:r>
        <w:rPr>
          <w:sz w:val="28"/>
          <w:szCs w:val="28"/>
        </w:rPr>
        <w:t>-</w:t>
      </w:r>
      <w:r w:rsidRPr="004479F4">
        <w:rPr>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BB7B28" w:rsidRPr="004479F4" w:rsidRDefault="00BB7B28" w:rsidP="00BB7B28">
      <w:pPr>
        <w:pStyle w:val="a3"/>
        <w:jc w:val="both"/>
        <w:rPr>
          <w:sz w:val="28"/>
          <w:szCs w:val="28"/>
        </w:rPr>
      </w:pPr>
      <w:r>
        <w:rPr>
          <w:sz w:val="28"/>
          <w:szCs w:val="28"/>
        </w:rPr>
        <w:t>-</w:t>
      </w:r>
      <w:r w:rsidRPr="004479F4">
        <w:rPr>
          <w:sz w:val="28"/>
          <w:szCs w:val="28"/>
        </w:rPr>
        <w:t>обязательное социальное страхование в случаях, предусмотренных федеральными законами.</w:t>
      </w:r>
    </w:p>
    <w:p w:rsidR="00BB7B28" w:rsidRPr="004479F4" w:rsidRDefault="00BB7B28" w:rsidP="00BB7B28">
      <w:pPr>
        <w:pStyle w:val="a3"/>
        <w:jc w:val="both"/>
        <w:rPr>
          <w:b/>
          <w:bCs/>
          <w:sz w:val="28"/>
          <w:szCs w:val="28"/>
        </w:rPr>
      </w:pPr>
      <w:r w:rsidRPr="004479F4">
        <w:rPr>
          <w:b/>
          <w:bCs/>
          <w:sz w:val="28"/>
          <w:szCs w:val="28"/>
        </w:rPr>
        <w:t xml:space="preserve">                                             </w:t>
      </w:r>
      <w:r w:rsidRPr="003E643D">
        <w:rPr>
          <w:b/>
          <w:bCs/>
          <w:sz w:val="28"/>
          <w:szCs w:val="28"/>
        </w:rPr>
        <w:t xml:space="preserve">3.2.    </w:t>
      </w:r>
      <w:r w:rsidRPr="004479F4">
        <w:rPr>
          <w:b/>
          <w:bCs/>
          <w:sz w:val="28"/>
          <w:szCs w:val="28"/>
        </w:rPr>
        <w:t>Работник обязан:</w:t>
      </w:r>
    </w:p>
    <w:p w:rsidR="00BB7B28" w:rsidRPr="004479F4" w:rsidRDefault="00BB7B28" w:rsidP="00BB7B28">
      <w:pPr>
        <w:pStyle w:val="a3"/>
        <w:jc w:val="both"/>
        <w:rPr>
          <w:sz w:val="28"/>
          <w:szCs w:val="28"/>
        </w:rPr>
      </w:pPr>
      <w:r>
        <w:rPr>
          <w:sz w:val="28"/>
          <w:szCs w:val="28"/>
        </w:rPr>
        <w:t>-</w:t>
      </w:r>
      <w:r w:rsidRPr="004479F4">
        <w:rPr>
          <w:sz w:val="28"/>
          <w:szCs w:val="28"/>
        </w:rPr>
        <w:t>добросовестно исполнять свои трудовые обязанности, возложенные на него трудовым договором;</w:t>
      </w:r>
    </w:p>
    <w:p w:rsidR="00BB7B28" w:rsidRPr="004479F4" w:rsidRDefault="00BB7B28" w:rsidP="00BB7B28">
      <w:pPr>
        <w:pStyle w:val="a3"/>
        <w:jc w:val="both"/>
        <w:rPr>
          <w:sz w:val="28"/>
          <w:szCs w:val="28"/>
        </w:rPr>
      </w:pPr>
      <w:r>
        <w:rPr>
          <w:sz w:val="28"/>
          <w:szCs w:val="28"/>
        </w:rPr>
        <w:lastRenderedPageBreak/>
        <w:t>-</w:t>
      </w:r>
      <w:r w:rsidRPr="004479F4">
        <w:rPr>
          <w:sz w:val="28"/>
          <w:szCs w:val="28"/>
        </w:rPr>
        <w:t>соблюдать правила внутреннего трудового распорядка;</w:t>
      </w:r>
    </w:p>
    <w:p w:rsidR="00BB7B28" w:rsidRPr="004479F4" w:rsidRDefault="00BB7B28" w:rsidP="00BB7B28">
      <w:pPr>
        <w:pStyle w:val="a3"/>
        <w:jc w:val="both"/>
        <w:rPr>
          <w:sz w:val="28"/>
          <w:szCs w:val="28"/>
        </w:rPr>
      </w:pPr>
      <w:r>
        <w:rPr>
          <w:sz w:val="28"/>
          <w:szCs w:val="28"/>
        </w:rPr>
        <w:t>-</w:t>
      </w:r>
      <w:r w:rsidRPr="004479F4">
        <w:rPr>
          <w:sz w:val="28"/>
          <w:szCs w:val="28"/>
        </w:rPr>
        <w:t>соблюдать трудовую дисциплину;</w:t>
      </w:r>
    </w:p>
    <w:p w:rsidR="00BB7B28" w:rsidRPr="004479F4" w:rsidRDefault="00BB7B28" w:rsidP="00BB7B28">
      <w:pPr>
        <w:pStyle w:val="a3"/>
        <w:jc w:val="both"/>
        <w:rPr>
          <w:sz w:val="28"/>
          <w:szCs w:val="28"/>
        </w:rPr>
      </w:pPr>
      <w:r>
        <w:rPr>
          <w:sz w:val="28"/>
          <w:szCs w:val="28"/>
        </w:rPr>
        <w:t>-</w:t>
      </w:r>
      <w:r w:rsidRPr="004479F4">
        <w:rPr>
          <w:sz w:val="28"/>
          <w:szCs w:val="28"/>
        </w:rPr>
        <w:t>соблюдать педагогическую этику;</w:t>
      </w:r>
    </w:p>
    <w:p w:rsidR="00BB7B28" w:rsidRPr="004479F4" w:rsidRDefault="00BB7B28" w:rsidP="00BB7B28">
      <w:pPr>
        <w:pStyle w:val="a3"/>
        <w:jc w:val="both"/>
        <w:rPr>
          <w:sz w:val="28"/>
          <w:szCs w:val="28"/>
        </w:rPr>
      </w:pPr>
      <w:r>
        <w:rPr>
          <w:sz w:val="28"/>
          <w:szCs w:val="28"/>
        </w:rPr>
        <w:t>-</w:t>
      </w:r>
      <w:r w:rsidRPr="004479F4">
        <w:rPr>
          <w:sz w:val="28"/>
          <w:szCs w:val="28"/>
        </w:rPr>
        <w:t>выполнять установленные нормы труда;</w:t>
      </w:r>
    </w:p>
    <w:p w:rsidR="00BB7B28" w:rsidRPr="004479F4" w:rsidRDefault="00BB7B28" w:rsidP="00BB7B28">
      <w:pPr>
        <w:pStyle w:val="a3"/>
        <w:jc w:val="both"/>
        <w:rPr>
          <w:sz w:val="28"/>
          <w:szCs w:val="28"/>
        </w:rPr>
      </w:pPr>
      <w:r>
        <w:rPr>
          <w:sz w:val="28"/>
          <w:szCs w:val="28"/>
        </w:rPr>
        <w:t>-</w:t>
      </w:r>
      <w:r w:rsidRPr="004479F4">
        <w:rPr>
          <w:sz w:val="28"/>
          <w:szCs w:val="28"/>
        </w:rPr>
        <w:t>строго соблюдать СанПиН для дошкольников;</w:t>
      </w:r>
    </w:p>
    <w:p w:rsidR="00BB7B28" w:rsidRPr="004479F4" w:rsidRDefault="00BB7B28" w:rsidP="00BB7B28">
      <w:pPr>
        <w:pStyle w:val="a3"/>
        <w:jc w:val="both"/>
        <w:rPr>
          <w:sz w:val="28"/>
          <w:szCs w:val="28"/>
        </w:rPr>
      </w:pPr>
      <w:r>
        <w:rPr>
          <w:sz w:val="28"/>
          <w:szCs w:val="28"/>
        </w:rPr>
        <w:t>-</w:t>
      </w:r>
      <w:r w:rsidRPr="004479F4">
        <w:rPr>
          <w:sz w:val="28"/>
          <w:szCs w:val="28"/>
        </w:rPr>
        <w:t>в случае</w:t>
      </w:r>
      <w:proofErr w:type="gramStart"/>
      <w:r w:rsidRPr="004479F4">
        <w:rPr>
          <w:sz w:val="28"/>
          <w:szCs w:val="28"/>
        </w:rPr>
        <w:t>,</w:t>
      </w:r>
      <w:proofErr w:type="gramEnd"/>
      <w:r w:rsidRPr="004479F4">
        <w:rPr>
          <w:sz w:val="28"/>
          <w:szCs w:val="28"/>
        </w:rPr>
        <w:t xml:space="preserve"> если работник не может явиться на работу по уважительной причине, он обязан известить об этом администрацию с последующим предоставлением оправдательных документов;</w:t>
      </w:r>
    </w:p>
    <w:p w:rsidR="00BB7B28" w:rsidRPr="004479F4" w:rsidRDefault="00BB7B28" w:rsidP="00BB7B28">
      <w:pPr>
        <w:pStyle w:val="a3"/>
        <w:jc w:val="both"/>
        <w:rPr>
          <w:sz w:val="28"/>
          <w:szCs w:val="28"/>
        </w:rPr>
      </w:pPr>
      <w:r>
        <w:rPr>
          <w:sz w:val="28"/>
          <w:szCs w:val="28"/>
        </w:rPr>
        <w:t>-</w:t>
      </w:r>
      <w:r w:rsidRPr="004479F4">
        <w:rPr>
          <w:sz w:val="28"/>
          <w:szCs w:val="28"/>
        </w:rPr>
        <w:t>соблюдать требования по охране труда и обеспечению безопасности труда;</w:t>
      </w:r>
    </w:p>
    <w:p w:rsidR="00BB7B28" w:rsidRPr="004479F4" w:rsidRDefault="00BB7B28" w:rsidP="00BB7B28">
      <w:pPr>
        <w:pStyle w:val="a3"/>
        <w:jc w:val="both"/>
        <w:rPr>
          <w:sz w:val="28"/>
          <w:szCs w:val="28"/>
        </w:rPr>
      </w:pPr>
      <w:r w:rsidRPr="004479F4">
        <w:rPr>
          <w:sz w:val="28"/>
          <w:szCs w:val="28"/>
        </w:rPr>
        <w:t>бережно относиться к имуществу работодателя, других работников,  а также к имуществу детей, посещающих ДОУ;</w:t>
      </w:r>
    </w:p>
    <w:p w:rsidR="00BB7B28" w:rsidRPr="004479F4" w:rsidRDefault="00BB7B28" w:rsidP="00BB7B28">
      <w:pPr>
        <w:pStyle w:val="a3"/>
        <w:jc w:val="both"/>
        <w:rPr>
          <w:sz w:val="28"/>
          <w:szCs w:val="28"/>
        </w:rPr>
      </w:pPr>
      <w:r>
        <w:rPr>
          <w:sz w:val="28"/>
          <w:szCs w:val="28"/>
        </w:rPr>
        <w:t>-</w:t>
      </w:r>
      <w:r w:rsidRPr="004479F4">
        <w:rPr>
          <w:sz w:val="28"/>
          <w:szCs w:val="28"/>
        </w:rPr>
        <w:t>незамедлительно сообщить работодателю о возникновении ситуации, представляющей угрозу жизни и здоровью людей, сохранности имущества работодателя (в том числе имущества детей, посещающих ДОУ).</w:t>
      </w:r>
    </w:p>
    <w:p w:rsidR="00BB7B28" w:rsidRPr="004479F4" w:rsidRDefault="00BB7B28" w:rsidP="00BB7B28">
      <w:pPr>
        <w:pStyle w:val="a3"/>
        <w:jc w:val="both"/>
        <w:rPr>
          <w:sz w:val="28"/>
          <w:szCs w:val="28"/>
        </w:rPr>
      </w:pPr>
    </w:p>
    <w:p w:rsidR="00BB7B28" w:rsidRPr="004479F4" w:rsidRDefault="00BB7B28" w:rsidP="00BB7B28">
      <w:pPr>
        <w:pStyle w:val="a3"/>
        <w:jc w:val="both"/>
        <w:rPr>
          <w:b/>
          <w:bCs/>
          <w:sz w:val="28"/>
          <w:szCs w:val="28"/>
        </w:rPr>
      </w:pPr>
      <w:r w:rsidRPr="004479F4">
        <w:rPr>
          <w:b/>
          <w:bCs/>
          <w:sz w:val="28"/>
          <w:szCs w:val="28"/>
        </w:rPr>
        <w:t>4. Основные права и обязанности работодателя</w:t>
      </w:r>
    </w:p>
    <w:p w:rsidR="00BB7B28" w:rsidRPr="004479F4" w:rsidRDefault="00BB7B28" w:rsidP="00BB7B28">
      <w:pPr>
        <w:pStyle w:val="a3"/>
        <w:jc w:val="both"/>
        <w:rPr>
          <w:sz w:val="28"/>
          <w:szCs w:val="28"/>
        </w:rPr>
      </w:pPr>
    </w:p>
    <w:p w:rsidR="00BB7B28" w:rsidRPr="004479F4" w:rsidRDefault="00BB7B28" w:rsidP="00BB7B28">
      <w:pPr>
        <w:pStyle w:val="a3"/>
        <w:jc w:val="both"/>
        <w:rPr>
          <w:b/>
          <w:bCs/>
          <w:sz w:val="28"/>
          <w:szCs w:val="28"/>
        </w:rPr>
      </w:pPr>
      <w:r w:rsidRPr="004479F4">
        <w:rPr>
          <w:b/>
          <w:bCs/>
          <w:sz w:val="28"/>
          <w:szCs w:val="28"/>
        </w:rPr>
        <w:t xml:space="preserve">     4.1. </w:t>
      </w:r>
      <w:r w:rsidRPr="004479F4">
        <w:rPr>
          <w:b/>
          <w:bCs/>
          <w:sz w:val="28"/>
          <w:szCs w:val="28"/>
          <w:lang w:val="en-US"/>
        </w:rPr>
        <w:t> </w:t>
      </w:r>
      <w:r w:rsidRPr="004479F4">
        <w:rPr>
          <w:b/>
          <w:bCs/>
          <w:sz w:val="28"/>
          <w:szCs w:val="28"/>
        </w:rPr>
        <w:t>Работодатель имеет право:</w:t>
      </w:r>
    </w:p>
    <w:p w:rsidR="00BB7B28" w:rsidRPr="004479F4" w:rsidRDefault="00BB7B28" w:rsidP="00BB7B28">
      <w:pPr>
        <w:pStyle w:val="a3"/>
        <w:jc w:val="both"/>
        <w:rPr>
          <w:sz w:val="28"/>
          <w:szCs w:val="28"/>
        </w:rPr>
      </w:pPr>
      <w:r>
        <w:rPr>
          <w:sz w:val="28"/>
          <w:szCs w:val="28"/>
        </w:rPr>
        <w:t>-</w:t>
      </w:r>
      <w:r w:rsidRPr="004479F4">
        <w:rPr>
          <w:sz w:val="28"/>
          <w:szCs w:val="28"/>
        </w:rPr>
        <w:t>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BB7B28" w:rsidRPr="004479F4" w:rsidRDefault="00BB7B28" w:rsidP="00BB7B28">
      <w:pPr>
        <w:pStyle w:val="a3"/>
        <w:jc w:val="both"/>
        <w:rPr>
          <w:sz w:val="28"/>
          <w:szCs w:val="28"/>
        </w:rPr>
      </w:pPr>
      <w:r>
        <w:rPr>
          <w:sz w:val="28"/>
          <w:szCs w:val="28"/>
        </w:rPr>
        <w:t>-</w:t>
      </w:r>
      <w:r w:rsidRPr="004479F4">
        <w:rPr>
          <w:sz w:val="28"/>
          <w:szCs w:val="28"/>
        </w:rPr>
        <w:t>вести коллективные переговоры и заключать коллективные договоры;</w:t>
      </w:r>
    </w:p>
    <w:p w:rsidR="00BB7B28" w:rsidRPr="004479F4" w:rsidRDefault="00BB7B28" w:rsidP="00BB7B28">
      <w:pPr>
        <w:pStyle w:val="a3"/>
        <w:jc w:val="both"/>
        <w:rPr>
          <w:sz w:val="28"/>
          <w:szCs w:val="28"/>
        </w:rPr>
      </w:pPr>
      <w:r>
        <w:rPr>
          <w:sz w:val="28"/>
          <w:szCs w:val="28"/>
        </w:rPr>
        <w:t>-</w:t>
      </w:r>
      <w:r w:rsidRPr="004479F4">
        <w:rPr>
          <w:sz w:val="28"/>
          <w:szCs w:val="28"/>
        </w:rPr>
        <w:t>поощрять работников за добросовестный эффективный труд;</w:t>
      </w:r>
    </w:p>
    <w:p w:rsidR="00BB7B28" w:rsidRPr="004479F4" w:rsidRDefault="00BB7B28" w:rsidP="00BB7B28">
      <w:pPr>
        <w:pStyle w:val="a3"/>
        <w:jc w:val="both"/>
        <w:rPr>
          <w:sz w:val="28"/>
          <w:szCs w:val="28"/>
        </w:rPr>
      </w:pPr>
      <w:r>
        <w:rPr>
          <w:sz w:val="28"/>
          <w:szCs w:val="28"/>
        </w:rPr>
        <w:t>-</w:t>
      </w:r>
      <w:r w:rsidRPr="004479F4">
        <w:rPr>
          <w:sz w:val="28"/>
          <w:szCs w:val="28"/>
        </w:rPr>
        <w:t>требовать от работников исполнения ими трудовых обязанностей и бережного отношения к имуществу работодателя (в том числе к имуществу детей, посещающих ДОУ) и других работников, соблюдения правил внутреннего трудового распорядка;</w:t>
      </w:r>
    </w:p>
    <w:p w:rsidR="00BB7B28" w:rsidRPr="004479F4" w:rsidRDefault="00BB7B28" w:rsidP="00BB7B28">
      <w:pPr>
        <w:pStyle w:val="a3"/>
        <w:jc w:val="both"/>
        <w:rPr>
          <w:sz w:val="28"/>
          <w:szCs w:val="28"/>
        </w:rPr>
      </w:pPr>
      <w:r>
        <w:rPr>
          <w:sz w:val="28"/>
          <w:szCs w:val="28"/>
        </w:rPr>
        <w:t>-</w:t>
      </w:r>
      <w:r w:rsidRPr="004479F4">
        <w:rPr>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BB7B28" w:rsidRPr="004479F4" w:rsidRDefault="00BB7B28" w:rsidP="00BB7B28">
      <w:pPr>
        <w:pStyle w:val="a3"/>
        <w:jc w:val="both"/>
        <w:rPr>
          <w:sz w:val="28"/>
          <w:szCs w:val="28"/>
        </w:rPr>
      </w:pPr>
      <w:r w:rsidRPr="004479F4">
        <w:rPr>
          <w:sz w:val="28"/>
          <w:szCs w:val="28"/>
        </w:rPr>
        <w:t>принимать локальные нормативные.</w:t>
      </w:r>
    </w:p>
    <w:p w:rsidR="00BB7B28" w:rsidRPr="004479F4" w:rsidRDefault="00BB7B28" w:rsidP="00BB7B28">
      <w:pPr>
        <w:pStyle w:val="a3"/>
        <w:jc w:val="both"/>
        <w:rPr>
          <w:sz w:val="28"/>
          <w:szCs w:val="28"/>
        </w:rPr>
      </w:pPr>
    </w:p>
    <w:p w:rsidR="00BB7B28" w:rsidRPr="004479F4" w:rsidRDefault="00BB7B28" w:rsidP="00BB7B28">
      <w:pPr>
        <w:pStyle w:val="a3"/>
        <w:jc w:val="both"/>
        <w:rPr>
          <w:b/>
          <w:bCs/>
          <w:sz w:val="28"/>
          <w:szCs w:val="28"/>
        </w:rPr>
      </w:pPr>
      <w:r w:rsidRPr="004479F4">
        <w:rPr>
          <w:b/>
          <w:bCs/>
          <w:sz w:val="28"/>
          <w:szCs w:val="28"/>
        </w:rPr>
        <w:t>Работодатель обязан:</w:t>
      </w:r>
    </w:p>
    <w:p w:rsidR="00BB7B28" w:rsidRPr="004479F4" w:rsidRDefault="00BB7B28" w:rsidP="00BB7B28">
      <w:pPr>
        <w:pStyle w:val="a3"/>
        <w:jc w:val="both"/>
        <w:rPr>
          <w:sz w:val="28"/>
          <w:szCs w:val="28"/>
        </w:rPr>
      </w:pPr>
      <w:r>
        <w:rPr>
          <w:sz w:val="28"/>
          <w:szCs w:val="28"/>
        </w:rPr>
        <w:t>-</w:t>
      </w:r>
      <w:r w:rsidRPr="004479F4">
        <w:rPr>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B7B28" w:rsidRPr="004479F4" w:rsidRDefault="00BB7B28" w:rsidP="00BB7B28">
      <w:pPr>
        <w:pStyle w:val="a3"/>
        <w:jc w:val="both"/>
        <w:rPr>
          <w:sz w:val="28"/>
          <w:szCs w:val="28"/>
        </w:rPr>
      </w:pPr>
      <w:r>
        <w:rPr>
          <w:sz w:val="28"/>
          <w:szCs w:val="28"/>
        </w:rPr>
        <w:t>-</w:t>
      </w:r>
      <w:r w:rsidRPr="004479F4">
        <w:rPr>
          <w:sz w:val="28"/>
          <w:szCs w:val="28"/>
        </w:rPr>
        <w:t>предоставлять работникам работу, обусловленную трудовым договором;</w:t>
      </w:r>
    </w:p>
    <w:p w:rsidR="00BB7B28" w:rsidRPr="004479F4" w:rsidRDefault="00BB7B28" w:rsidP="00BB7B28">
      <w:pPr>
        <w:pStyle w:val="a3"/>
        <w:jc w:val="both"/>
        <w:rPr>
          <w:sz w:val="28"/>
          <w:szCs w:val="28"/>
        </w:rPr>
      </w:pPr>
      <w:r w:rsidRPr="004479F4">
        <w:rPr>
          <w:sz w:val="28"/>
          <w:szCs w:val="28"/>
        </w:rPr>
        <w:t>обеспечивать безопасность и условия труда, соответствующие государственным нормативным требованиям охраны труда;</w:t>
      </w:r>
    </w:p>
    <w:p w:rsidR="00BB7B28" w:rsidRPr="004479F4" w:rsidRDefault="00BB7B28" w:rsidP="00BB7B28">
      <w:pPr>
        <w:pStyle w:val="a3"/>
        <w:jc w:val="both"/>
        <w:rPr>
          <w:sz w:val="28"/>
          <w:szCs w:val="28"/>
        </w:rPr>
      </w:pPr>
      <w:r>
        <w:rPr>
          <w:sz w:val="28"/>
          <w:szCs w:val="28"/>
        </w:rPr>
        <w:t>-</w:t>
      </w:r>
      <w:r w:rsidRPr="004479F4">
        <w:rPr>
          <w:sz w:val="28"/>
          <w:szCs w:val="28"/>
        </w:rPr>
        <w:t>обеспечивать работников средствами, необходимыми для исполнения ими трудовых обязанностей;</w:t>
      </w:r>
    </w:p>
    <w:p w:rsidR="00BB7B28" w:rsidRPr="004479F4" w:rsidRDefault="00BB7B28" w:rsidP="00BB7B28">
      <w:pPr>
        <w:pStyle w:val="a3"/>
        <w:jc w:val="both"/>
        <w:rPr>
          <w:sz w:val="28"/>
          <w:szCs w:val="28"/>
        </w:rPr>
      </w:pPr>
      <w:r>
        <w:rPr>
          <w:sz w:val="28"/>
          <w:szCs w:val="28"/>
        </w:rPr>
        <w:t>-</w:t>
      </w:r>
      <w:r w:rsidRPr="004479F4">
        <w:rPr>
          <w:sz w:val="28"/>
          <w:szCs w:val="28"/>
        </w:rPr>
        <w:t>обеспечивать работникам равную оплату за труд равной ценности;</w:t>
      </w:r>
    </w:p>
    <w:p w:rsidR="00BB7B28" w:rsidRPr="004479F4" w:rsidRDefault="00BB7B28" w:rsidP="00BB7B28">
      <w:pPr>
        <w:pStyle w:val="a3"/>
        <w:jc w:val="both"/>
        <w:rPr>
          <w:sz w:val="28"/>
          <w:szCs w:val="28"/>
        </w:rPr>
      </w:pPr>
      <w:r>
        <w:rPr>
          <w:sz w:val="28"/>
          <w:szCs w:val="28"/>
        </w:rPr>
        <w:t>-</w:t>
      </w:r>
      <w:r w:rsidRPr="004479F4">
        <w:rPr>
          <w:sz w:val="28"/>
          <w:szCs w:val="28"/>
        </w:rPr>
        <w:t xml:space="preserve">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w:t>
      </w:r>
      <w:r w:rsidRPr="004479F4">
        <w:rPr>
          <w:sz w:val="28"/>
          <w:szCs w:val="28"/>
        </w:rPr>
        <w:lastRenderedPageBreak/>
        <w:t>трудовыми договорами;</w:t>
      </w:r>
    </w:p>
    <w:p w:rsidR="00BB7B28" w:rsidRPr="004479F4" w:rsidRDefault="00BB7B28" w:rsidP="00BB7B28">
      <w:pPr>
        <w:pStyle w:val="a3"/>
        <w:jc w:val="both"/>
        <w:rPr>
          <w:sz w:val="28"/>
          <w:szCs w:val="28"/>
        </w:rPr>
      </w:pPr>
      <w:r>
        <w:rPr>
          <w:sz w:val="28"/>
          <w:szCs w:val="28"/>
        </w:rPr>
        <w:t>-</w:t>
      </w:r>
      <w:r w:rsidRPr="004479F4">
        <w:rPr>
          <w:sz w:val="28"/>
          <w:szCs w:val="28"/>
        </w:rPr>
        <w:t>вести коллективные переговоры, а также заключать коллективный договор в порядке, установленном Трудовым кодексом;</w:t>
      </w:r>
    </w:p>
    <w:p w:rsidR="00BB7B28" w:rsidRPr="004479F4" w:rsidRDefault="00BB7B28" w:rsidP="00BB7B28">
      <w:pPr>
        <w:pStyle w:val="a3"/>
        <w:jc w:val="both"/>
        <w:rPr>
          <w:sz w:val="28"/>
          <w:szCs w:val="28"/>
        </w:rPr>
      </w:pPr>
      <w:r>
        <w:rPr>
          <w:sz w:val="28"/>
          <w:szCs w:val="28"/>
        </w:rPr>
        <w:t>-</w:t>
      </w:r>
      <w:r w:rsidRPr="004479F4">
        <w:rPr>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4479F4">
        <w:rPr>
          <w:sz w:val="28"/>
          <w:szCs w:val="28"/>
        </w:rPr>
        <w:t>контроля за</w:t>
      </w:r>
      <w:proofErr w:type="gramEnd"/>
      <w:r w:rsidRPr="004479F4">
        <w:rPr>
          <w:sz w:val="28"/>
          <w:szCs w:val="28"/>
        </w:rPr>
        <w:t xml:space="preserve"> их выполнением;</w:t>
      </w:r>
    </w:p>
    <w:p w:rsidR="00BB7B28" w:rsidRPr="004479F4" w:rsidRDefault="00BB7B28" w:rsidP="00BB7B28">
      <w:pPr>
        <w:pStyle w:val="a3"/>
        <w:jc w:val="both"/>
        <w:rPr>
          <w:sz w:val="28"/>
          <w:szCs w:val="28"/>
        </w:rPr>
      </w:pPr>
      <w:r>
        <w:rPr>
          <w:sz w:val="28"/>
          <w:szCs w:val="28"/>
        </w:rPr>
        <w:t>-</w:t>
      </w:r>
      <w:r w:rsidRPr="004479F4">
        <w:rPr>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B7B28" w:rsidRPr="004479F4" w:rsidRDefault="00BB7B28" w:rsidP="00BB7B28">
      <w:pPr>
        <w:pStyle w:val="a3"/>
        <w:jc w:val="both"/>
        <w:rPr>
          <w:sz w:val="28"/>
          <w:szCs w:val="28"/>
        </w:rPr>
      </w:pPr>
      <w:proofErr w:type="gramStart"/>
      <w:r>
        <w:rPr>
          <w:sz w:val="28"/>
          <w:szCs w:val="28"/>
        </w:rPr>
        <w:t>-</w:t>
      </w:r>
      <w:r w:rsidRPr="004479F4">
        <w:rPr>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B7B28" w:rsidRPr="004479F4" w:rsidRDefault="00BB7B28" w:rsidP="00BB7B28">
      <w:pPr>
        <w:pStyle w:val="a3"/>
        <w:jc w:val="both"/>
        <w:rPr>
          <w:sz w:val="28"/>
          <w:szCs w:val="28"/>
        </w:rPr>
      </w:pPr>
      <w:r>
        <w:rPr>
          <w:sz w:val="28"/>
          <w:szCs w:val="28"/>
        </w:rPr>
        <w:t>-</w:t>
      </w:r>
      <w:r w:rsidRPr="004479F4">
        <w:rPr>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B7B28" w:rsidRPr="004479F4" w:rsidRDefault="00BB7B28" w:rsidP="00BB7B28">
      <w:pPr>
        <w:pStyle w:val="a3"/>
        <w:jc w:val="both"/>
        <w:rPr>
          <w:sz w:val="28"/>
          <w:szCs w:val="28"/>
        </w:rPr>
      </w:pPr>
      <w:r>
        <w:rPr>
          <w:sz w:val="28"/>
          <w:szCs w:val="28"/>
        </w:rPr>
        <w:t>-</w:t>
      </w:r>
      <w:r w:rsidRPr="004479F4">
        <w:rPr>
          <w:sz w:val="28"/>
          <w:szCs w:val="28"/>
        </w:rPr>
        <w:t>создавать условия, обеспечивающие участие работников в управлении ДОУ в предусмотренных Трудовым кодексом, иными федеральными законами и коллективным договором формах;</w:t>
      </w:r>
    </w:p>
    <w:p w:rsidR="00BB7B28" w:rsidRPr="004479F4" w:rsidRDefault="00BB7B28" w:rsidP="00BB7B28">
      <w:pPr>
        <w:pStyle w:val="a3"/>
        <w:jc w:val="both"/>
        <w:rPr>
          <w:sz w:val="28"/>
          <w:szCs w:val="28"/>
        </w:rPr>
      </w:pPr>
      <w:r>
        <w:rPr>
          <w:sz w:val="28"/>
          <w:szCs w:val="28"/>
        </w:rPr>
        <w:t>-</w:t>
      </w:r>
      <w:r w:rsidRPr="004479F4">
        <w:rPr>
          <w:sz w:val="28"/>
          <w:szCs w:val="28"/>
        </w:rPr>
        <w:t>осуществлять обязательное социальное страхование работников в порядке, установленном федеральными законами;</w:t>
      </w:r>
    </w:p>
    <w:p w:rsidR="00BB7B28" w:rsidRPr="004479F4" w:rsidRDefault="00BB7B28" w:rsidP="00BB7B28">
      <w:pPr>
        <w:pStyle w:val="a3"/>
        <w:jc w:val="both"/>
        <w:rPr>
          <w:sz w:val="28"/>
          <w:szCs w:val="28"/>
        </w:rPr>
      </w:pPr>
      <w:r>
        <w:rPr>
          <w:sz w:val="28"/>
          <w:szCs w:val="28"/>
        </w:rPr>
        <w:t>-</w:t>
      </w:r>
      <w:r w:rsidRPr="004479F4">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Российской Федерации;</w:t>
      </w:r>
    </w:p>
    <w:p w:rsidR="00BB7B28" w:rsidRPr="004479F4" w:rsidRDefault="00BB7B28" w:rsidP="00BB7B28">
      <w:pPr>
        <w:pStyle w:val="a3"/>
        <w:jc w:val="both"/>
        <w:rPr>
          <w:sz w:val="28"/>
          <w:szCs w:val="28"/>
        </w:rPr>
      </w:pPr>
      <w:r w:rsidRPr="004479F4">
        <w:rPr>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B7B28" w:rsidRPr="004479F4" w:rsidRDefault="00BB7B28" w:rsidP="00BB7B28">
      <w:pPr>
        <w:pStyle w:val="a3"/>
        <w:jc w:val="both"/>
        <w:rPr>
          <w:b/>
          <w:bCs/>
          <w:color w:val="000000"/>
          <w:sz w:val="28"/>
          <w:szCs w:val="28"/>
        </w:rPr>
      </w:pPr>
      <w:r w:rsidRPr="004479F4">
        <w:rPr>
          <w:b/>
          <w:bCs/>
          <w:color w:val="000000"/>
          <w:sz w:val="28"/>
          <w:szCs w:val="28"/>
        </w:rPr>
        <w:t xml:space="preserve">                                     5.  Режим работы и время отдыха</w:t>
      </w:r>
    </w:p>
    <w:p w:rsidR="00BB7B28" w:rsidRPr="004479F4" w:rsidRDefault="00BB7B28" w:rsidP="00BB7B28">
      <w:pPr>
        <w:pStyle w:val="a3"/>
        <w:jc w:val="both"/>
        <w:rPr>
          <w:sz w:val="28"/>
          <w:szCs w:val="28"/>
        </w:rPr>
      </w:pPr>
      <w:r w:rsidRPr="004479F4">
        <w:rPr>
          <w:sz w:val="28"/>
          <w:szCs w:val="28"/>
        </w:rPr>
        <w:t>5.1.</w:t>
      </w:r>
      <w:r w:rsidRPr="004479F4">
        <w:rPr>
          <w:color w:val="990000"/>
          <w:sz w:val="28"/>
          <w:szCs w:val="28"/>
          <w:lang w:val="en-US"/>
        </w:rPr>
        <w:t>  </w:t>
      </w:r>
      <w:r>
        <w:rPr>
          <w:sz w:val="28"/>
          <w:szCs w:val="28"/>
        </w:rPr>
        <w:t>В ДОУ устанавливается пяти</w:t>
      </w:r>
      <w:r w:rsidRPr="004479F4">
        <w:rPr>
          <w:sz w:val="28"/>
          <w:szCs w:val="28"/>
        </w:rPr>
        <w:t xml:space="preserve">дневная рабочая неделя, с двумя выходными днями: суббота и воскресенье. </w:t>
      </w:r>
      <w:r>
        <w:rPr>
          <w:color w:val="000000"/>
          <w:sz w:val="28"/>
          <w:szCs w:val="28"/>
        </w:rPr>
        <w:t>Режим работы учреждения с 8.00 до 18.3</w:t>
      </w:r>
      <w:r w:rsidRPr="004479F4">
        <w:rPr>
          <w:color w:val="000000"/>
          <w:sz w:val="28"/>
          <w:szCs w:val="28"/>
        </w:rPr>
        <w:t>0</w:t>
      </w:r>
      <w:r w:rsidRPr="004479F4">
        <w:rPr>
          <w:sz w:val="28"/>
          <w:szCs w:val="28"/>
        </w:rPr>
        <w:t xml:space="preserve"> </w:t>
      </w:r>
      <w:r w:rsidRPr="004479F4">
        <w:rPr>
          <w:color w:val="000000"/>
          <w:sz w:val="28"/>
          <w:szCs w:val="28"/>
          <w:highlight w:val="white"/>
        </w:rPr>
        <w:t>Нормальная продолжительность рабочего времени не превышает  40 часов в неделю.</w:t>
      </w:r>
      <w:r w:rsidRPr="004479F4">
        <w:rPr>
          <w:sz w:val="28"/>
          <w:szCs w:val="28"/>
        </w:rPr>
        <w:t xml:space="preserve"> </w:t>
      </w:r>
    </w:p>
    <w:p w:rsidR="00BB7B28" w:rsidRPr="004479F4" w:rsidRDefault="00BB7B28" w:rsidP="00BB7B28">
      <w:pPr>
        <w:pStyle w:val="a3"/>
        <w:jc w:val="both"/>
        <w:rPr>
          <w:sz w:val="28"/>
          <w:szCs w:val="28"/>
        </w:rPr>
      </w:pPr>
      <w:r w:rsidRPr="004479F4">
        <w:rPr>
          <w:sz w:val="28"/>
          <w:szCs w:val="28"/>
        </w:rPr>
        <w:t xml:space="preserve">5.2. </w:t>
      </w:r>
      <w:r w:rsidRPr="004479F4">
        <w:rPr>
          <w:color w:val="000000"/>
          <w:sz w:val="28"/>
          <w:szCs w:val="28"/>
          <w:highlight w:val="white"/>
        </w:rPr>
        <w:t>Для педагогических работников устанавливается сокращенная продолжительность рабочего времени не более 36 часов в неделю</w:t>
      </w:r>
      <w:r w:rsidRPr="004479F4">
        <w:rPr>
          <w:sz w:val="28"/>
          <w:szCs w:val="28"/>
        </w:rPr>
        <w:t xml:space="preserve"> (Приказ Министерства образования и науки РФ от 24.12.2010г. № 2075 «О продолжительности рабочего времени педагогических работников»):</w:t>
      </w:r>
    </w:p>
    <w:p w:rsidR="00BB7B28" w:rsidRPr="004479F4" w:rsidRDefault="00BB7B28" w:rsidP="00BB7B28">
      <w:pPr>
        <w:pStyle w:val="a3"/>
        <w:jc w:val="both"/>
        <w:rPr>
          <w:sz w:val="28"/>
          <w:szCs w:val="28"/>
        </w:rPr>
      </w:pPr>
      <w:r>
        <w:rPr>
          <w:sz w:val="28"/>
          <w:szCs w:val="28"/>
        </w:rPr>
        <w:lastRenderedPageBreak/>
        <w:t>воспитателям</w:t>
      </w:r>
      <w:r w:rsidRPr="004479F4">
        <w:rPr>
          <w:sz w:val="28"/>
          <w:szCs w:val="28"/>
        </w:rPr>
        <w:t xml:space="preserve"> -36 часов в неделю,</w:t>
      </w:r>
    </w:p>
    <w:p w:rsidR="00BB7B28" w:rsidRPr="004479F4" w:rsidRDefault="00BB7B28" w:rsidP="00BB7B28">
      <w:pPr>
        <w:pStyle w:val="a3"/>
        <w:jc w:val="both"/>
        <w:rPr>
          <w:sz w:val="28"/>
          <w:szCs w:val="28"/>
        </w:rPr>
      </w:pPr>
      <w:r w:rsidRPr="004479F4">
        <w:rPr>
          <w:sz w:val="28"/>
          <w:szCs w:val="28"/>
        </w:rPr>
        <w:t>м</w:t>
      </w:r>
      <w:r>
        <w:rPr>
          <w:sz w:val="28"/>
          <w:szCs w:val="28"/>
        </w:rPr>
        <w:t>узыкальному руководителю</w:t>
      </w:r>
      <w:r w:rsidRPr="004479F4">
        <w:rPr>
          <w:sz w:val="28"/>
          <w:szCs w:val="28"/>
        </w:rPr>
        <w:t xml:space="preserve">– 24 часа в неделю, </w:t>
      </w:r>
    </w:p>
    <w:p w:rsidR="00BB7B28" w:rsidRPr="004479F4" w:rsidRDefault="00BB7B28" w:rsidP="00BB7B28">
      <w:pPr>
        <w:pStyle w:val="a3"/>
        <w:jc w:val="both"/>
        <w:rPr>
          <w:sz w:val="28"/>
          <w:szCs w:val="28"/>
        </w:rPr>
      </w:pPr>
      <w:r w:rsidRPr="004479F4">
        <w:rPr>
          <w:color w:val="000000"/>
          <w:sz w:val="28"/>
          <w:szCs w:val="28"/>
          <w:highlight w:val="white"/>
        </w:rPr>
        <w:t xml:space="preserve">Продолжительность рабочего дня или смены, непосредственно </w:t>
      </w:r>
      <w:proofErr w:type="gramStart"/>
      <w:r w:rsidRPr="004479F4">
        <w:rPr>
          <w:color w:val="000000"/>
          <w:sz w:val="28"/>
          <w:szCs w:val="28"/>
          <w:highlight w:val="white"/>
        </w:rPr>
        <w:t>предшествующих</w:t>
      </w:r>
      <w:proofErr w:type="gramEnd"/>
      <w:r w:rsidRPr="004479F4">
        <w:rPr>
          <w:color w:val="000000"/>
          <w:sz w:val="28"/>
          <w:szCs w:val="28"/>
          <w:highlight w:val="white"/>
        </w:rPr>
        <w:t xml:space="preserve"> нерабочему праздничному дню, уменьшается на один час при 40 часовой рабочей недели.</w:t>
      </w:r>
    </w:p>
    <w:p w:rsidR="00BB7B28" w:rsidRPr="004479F4" w:rsidRDefault="00BB7B28" w:rsidP="00BB7B28">
      <w:pPr>
        <w:pStyle w:val="a3"/>
        <w:jc w:val="both"/>
        <w:rPr>
          <w:sz w:val="28"/>
          <w:szCs w:val="28"/>
        </w:rPr>
      </w:pPr>
      <w:r w:rsidRPr="004479F4">
        <w:rPr>
          <w:sz w:val="28"/>
          <w:szCs w:val="28"/>
        </w:rPr>
        <w:t>5.3.Сокращенная продолжительность рабочего времени (согласно ст.92 ТК РФ) устанавливается для работников, занятых на работах с вредными и (или) опасными условиями труда, - не более 36 часов в неделю.</w:t>
      </w:r>
    </w:p>
    <w:p w:rsidR="00BB7B28" w:rsidRPr="004479F4" w:rsidRDefault="00BB7B28" w:rsidP="00BB7B28">
      <w:pPr>
        <w:pStyle w:val="a3"/>
        <w:jc w:val="both"/>
        <w:rPr>
          <w:sz w:val="28"/>
          <w:szCs w:val="28"/>
        </w:rPr>
      </w:pPr>
      <w:r w:rsidRPr="004479F4">
        <w:rPr>
          <w:sz w:val="28"/>
          <w:szCs w:val="28"/>
        </w:rPr>
        <w:t>5.4. Рабочий день педагогических работников  должен начинаться не позднее, чем за 15 минут до начала приема детей, необходимо  подготовить групповое помещение к приему детей с соблюдением санитарно-эпидемиологических норм.</w:t>
      </w:r>
    </w:p>
    <w:p w:rsidR="00BB7B28" w:rsidRPr="004479F4" w:rsidRDefault="00BB7B28" w:rsidP="00BB7B28">
      <w:pPr>
        <w:pStyle w:val="a3"/>
        <w:jc w:val="both"/>
        <w:rPr>
          <w:color w:val="000000"/>
          <w:sz w:val="28"/>
          <w:szCs w:val="28"/>
          <w:highlight w:val="white"/>
        </w:rPr>
      </w:pPr>
      <w:r w:rsidRPr="004479F4">
        <w:rPr>
          <w:color w:val="000000"/>
          <w:sz w:val="28"/>
          <w:szCs w:val="28"/>
          <w:highlight w:val="white"/>
        </w:rPr>
        <w:t>5.5. В течение рабочего дня (смены) работнику предоставляется перерыв для отдыха и питания: - продолжительностью 1 час для административного аппарата с правом выхода из учреждения;</w:t>
      </w:r>
    </w:p>
    <w:p w:rsidR="00BB7B28" w:rsidRPr="004479F4" w:rsidRDefault="00BB7B28" w:rsidP="00BB7B28">
      <w:pPr>
        <w:pStyle w:val="a3"/>
        <w:jc w:val="both"/>
        <w:rPr>
          <w:color w:val="000000"/>
          <w:sz w:val="28"/>
          <w:szCs w:val="28"/>
        </w:rPr>
      </w:pPr>
      <w:r w:rsidRPr="004479F4">
        <w:rPr>
          <w:color w:val="000000"/>
          <w:sz w:val="28"/>
          <w:szCs w:val="28"/>
          <w:highlight w:val="white"/>
        </w:rPr>
        <w:t xml:space="preserve">- 30 минут для всех </w:t>
      </w:r>
      <w:r>
        <w:rPr>
          <w:color w:val="000000"/>
          <w:sz w:val="28"/>
          <w:szCs w:val="28"/>
          <w:highlight w:val="white"/>
        </w:rPr>
        <w:t>работников ДОУ, без права выхода</w:t>
      </w:r>
      <w:r w:rsidRPr="004479F4">
        <w:rPr>
          <w:color w:val="000000"/>
          <w:sz w:val="28"/>
          <w:szCs w:val="28"/>
          <w:highlight w:val="white"/>
        </w:rPr>
        <w:t xml:space="preserve"> из учреждения. Перерыв для отдыха и питания в рабочее время не включается.</w:t>
      </w:r>
    </w:p>
    <w:p w:rsidR="00BB7B28" w:rsidRPr="004479F4" w:rsidRDefault="00BB7B28" w:rsidP="00BB7B28">
      <w:pPr>
        <w:pStyle w:val="a3"/>
        <w:jc w:val="both"/>
        <w:rPr>
          <w:color w:val="000000"/>
          <w:sz w:val="28"/>
          <w:szCs w:val="28"/>
          <w:highlight w:val="white"/>
        </w:rPr>
      </w:pPr>
      <w:r w:rsidRPr="004479F4">
        <w:rPr>
          <w:sz w:val="28"/>
          <w:szCs w:val="28"/>
        </w:rPr>
        <w:t>5.6. Ежегодный основной оплачиваемый отпуск предоставляется работникам продолжительностью 28 календарных дней (ст. 115 ТК РФ).</w:t>
      </w:r>
      <w:r w:rsidRPr="004479F4">
        <w:rPr>
          <w:color w:val="000000"/>
          <w:sz w:val="28"/>
          <w:szCs w:val="28"/>
          <w:highlight w:val="white"/>
        </w:rPr>
        <w:t xml:space="preserve"> Педагогическим работникам предоставляется ежегодный основной удлиненный оплачиваемый отпуск,</w:t>
      </w:r>
      <w:r w:rsidRPr="004479F4">
        <w:rPr>
          <w:sz w:val="28"/>
          <w:szCs w:val="28"/>
          <w:highlight w:val="white"/>
          <w:lang w:val="en-US"/>
        </w:rPr>
        <w:t> </w:t>
      </w:r>
      <w:hyperlink r:id="rId12" w:history="1">
        <w:r w:rsidRPr="004479F4">
          <w:rPr>
            <w:color w:val="000000"/>
            <w:sz w:val="28"/>
            <w:szCs w:val="28"/>
            <w:highlight w:val="white"/>
          </w:rPr>
          <w:t>продолжительность</w:t>
        </w:r>
      </w:hyperlink>
      <w:r w:rsidRPr="004479F4">
        <w:rPr>
          <w:color w:val="000000"/>
          <w:sz w:val="28"/>
          <w:szCs w:val="28"/>
          <w:highlight w:val="white"/>
          <w:lang w:val="en-US"/>
        </w:rPr>
        <w:t> </w:t>
      </w:r>
      <w:r w:rsidRPr="004479F4">
        <w:rPr>
          <w:color w:val="000000"/>
          <w:sz w:val="28"/>
          <w:szCs w:val="28"/>
          <w:highlight w:val="white"/>
        </w:rPr>
        <w:t>которого устанавливается Правительством Российской Федерации. Ежегодный дополнительный оплачиваемый отпуск предоставляется работникам, занятым на работах с вредными и (или) опасными условиями труда (ст.117 ТК РФ).</w:t>
      </w:r>
    </w:p>
    <w:p w:rsidR="00BB7B28" w:rsidRPr="004479F4" w:rsidRDefault="00BB7B28" w:rsidP="00BB7B28">
      <w:pPr>
        <w:pStyle w:val="a3"/>
        <w:jc w:val="both"/>
        <w:rPr>
          <w:sz w:val="28"/>
          <w:szCs w:val="28"/>
        </w:rPr>
      </w:pPr>
      <w:r w:rsidRPr="004479F4">
        <w:rPr>
          <w:sz w:val="28"/>
          <w:szCs w:val="28"/>
        </w:rPr>
        <w:t>5.7. Отпуск за первый год работы может быть использован по истечении 6 месяцев работы (ст. 122 ТК РФ).</w:t>
      </w:r>
    </w:p>
    <w:p w:rsidR="00BB7B28" w:rsidRPr="004479F4" w:rsidRDefault="00BB7B28" w:rsidP="00BB7B28">
      <w:pPr>
        <w:pStyle w:val="a3"/>
        <w:jc w:val="both"/>
        <w:rPr>
          <w:sz w:val="28"/>
          <w:szCs w:val="28"/>
        </w:rPr>
      </w:pPr>
      <w:r w:rsidRPr="004479F4">
        <w:rPr>
          <w:color w:val="000000"/>
          <w:sz w:val="28"/>
          <w:szCs w:val="28"/>
          <w:highlight w:val="white"/>
        </w:rPr>
        <w:t>5.8. Очередность предоставления оплачиваемых отпусков определяется ежегодно в соответствии с</w:t>
      </w:r>
      <w:r w:rsidRPr="004479F4">
        <w:rPr>
          <w:color w:val="000000"/>
          <w:sz w:val="28"/>
          <w:szCs w:val="28"/>
          <w:highlight w:val="white"/>
          <w:lang w:val="en-US"/>
        </w:rPr>
        <w:t> </w:t>
      </w:r>
      <w:hyperlink r:id="rId13" w:history="1">
        <w:r w:rsidRPr="004479F4">
          <w:rPr>
            <w:color w:val="000000"/>
            <w:sz w:val="28"/>
            <w:szCs w:val="28"/>
            <w:highlight w:val="white"/>
          </w:rPr>
          <w:t>графиком</w:t>
        </w:r>
      </w:hyperlink>
      <w:r w:rsidRPr="004479F4">
        <w:rPr>
          <w:color w:val="000000"/>
          <w:sz w:val="28"/>
          <w:szCs w:val="28"/>
          <w:highlight w:val="white"/>
          <w:lang w:val="en-US"/>
        </w:rPr>
        <w:t> </w:t>
      </w:r>
      <w:r w:rsidRPr="004479F4">
        <w:rPr>
          <w:color w:val="000000"/>
          <w:sz w:val="28"/>
          <w:szCs w:val="28"/>
          <w:highlight w:val="white"/>
        </w:rPr>
        <w:t>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w:t>
      </w:r>
      <w:r w:rsidRPr="004479F4">
        <w:rPr>
          <w:color w:val="000000"/>
          <w:sz w:val="28"/>
          <w:szCs w:val="28"/>
          <w:highlight w:val="white"/>
          <w:lang w:val="en-US"/>
        </w:rPr>
        <w:t> </w:t>
      </w:r>
      <w:hyperlink r:id="rId14" w:history="1">
        <w:r w:rsidRPr="004479F4">
          <w:rPr>
            <w:color w:val="000000"/>
            <w:sz w:val="28"/>
            <w:szCs w:val="28"/>
            <w:highlight w:val="white"/>
          </w:rPr>
          <w:t>статьей 372</w:t>
        </w:r>
      </w:hyperlink>
      <w:r w:rsidRPr="004479F4">
        <w:rPr>
          <w:color w:val="000000"/>
          <w:sz w:val="28"/>
          <w:szCs w:val="28"/>
          <w:highlight w:val="white"/>
          <w:lang w:val="en-US"/>
        </w:rPr>
        <w:t> </w:t>
      </w:r>
      <w:r w:rsidRPr="004479F4">
        <w:rPr>
          <w:color w:val="000000"/>
          <w:sz w:val="28"/>
          <w:szCs w:val="28"/>
          <w:highlight w:val="white"/>
        </w:rPr>
        <w:t>Трудового кодекса.</w:t>
      </w:r>
    </w:p>
    <w:p w:rsidR="00BB7B28" w:rsidRPr="004479F4" w:rsidRDefault="00BB7B28" w:rsidP="00BB7B28">
      <w:pPr>
        <w:pStyle w:val="a3"/>
        <w:jc w:val="both"/>
        <w:rPr>
          <w:sz w:val="28"/>
          <w:szCs w:val="28"/>
        </w:rPr>
      </w:pPr>
      <w:r w:rsidRPr="004479F4">
        <w:rPr>
          <w:sz w:val="28"/>
          <w:szCs w:val="28"/>
        </w:rPr>
        <w:t>5.9.График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(ст.123 ТК РФ).</w:t>
      </w:r>
    </w:p>
    <w:p w:rsidR="00BB7B28" w:rsidRPr="004479F4" w:rsidRDefault="00BB7B28" w:rsidP="00BB7B28">
      <w:pPr>
        <w:pStyle w:val="a3"/>
        <w:jc w:val="both"/>
        <w:rPr>
          <w:sz w:val="28"/>
          <w:szCs w:val="28"/>
        </w:rPr>
      </w:pPr>
      <w:r w:rsidRPr="004479F4">
        <w:rPr>
          <w:sz w:val="28"/>
          <w:szCs w:val="28"/>
        </w:rPr>
        <w:t>5.10.Отдельным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 (ст.123 ТК РФ).</w:t>
      </w:r>
    </w:p>
    <w:p w:rsidR="00BB7B28" w:rsidRPr="004479F4" w:rsidRDefault="00BB7B28" w:rsidP="00BB7B28">
      <w:pPr>
        <w:pStyle w:val="a3"/>
        <w:jc w:val="both"/>
        <w:rPr>
          <w:color w:val="000000"/>
          <w:sz w:val="28"/>
          <w:szCs w:val="28"/>
          <w:highlight w:val="white"/>
        </w:rPr>
      </w:pPr>
      <w:r w:rsidRPr="004479F4">
        <w:rPr>
          <w:color w:val="000000"/>
          <w:sz w:val="28"/>
          <w:szCs w:val="28"/>
          <w:highlight w:val="white"/>
        </w:rPr>
        <w:t xml:space="preserve"> </w:t>
      </w:r>
    </w:p>
    <w:p w:rsidR="00BB7B28" w:rsidRPr="004479F4" w:rsidRDefault="00BB7B28" w:rsidP="00BB7B28">
      <w:pPr>
        <w:pStyle w:val="a3"/>
        <w:jc w:val="both"/>
        <w:rPr>
          <w:b/>
          <w:bCs/>
          <w:color w:val="000000"/>
          <w:sz w:val="28"/>
          <w:szCs w:val="28"/>
        </w:rPr>
      </w:pPr>
      <w:r w:rsidRPr="004479F4">
        <w:rPr>
          <w:b/>
          <w:bCs/>
          <w:color w:val="000000"/>
          <w:sz w:val="28"/>
          <w:szCs w:val="28"/>
        </w:rPr>
        <w:t>6. Поощрения за успехи в работе</w:t>
      </w:r>
    </w:p>
    <w:p w:rsidR="00BB7B28" w:rsidRPr="004479F4" w:rsidRDefault="00BB7B28" w:rsidP="00BB7B28">
      <w:pPr>
        <w:pStyle w:val="a3"/>
        <w:jc w:val="both"/>
        <w:rPr>
          <w:b/>
          <w:bCs/>
          <w:color w:val="000000"/>
          <w:sz w:val="28"/>
          <w:szCs w:val="28"/>
        </w:rPr>
      </w:pPr>
      <w:r w:rsidRPr="004479F4">
        <w:rPr>
          <w:sz w:val="28"/>
          <w:szCs w:val="28"/>
        </w:rPr>
        <w:t>6.1.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(ст.191 ТК РФ).</w:t>
      </w:r>
    </w:p>
    <w:p w:rsidR="00BB7B28" w:rsidRPr="004479F4" w:rsidRDefault="00BB7B28" w:rsidP="00BB7B28">
      <w:pPr>
        <w:pStyle w:val="a3"/>
        <w:jc w:val="both"/>
        <w:rPr>
          <w:b/>
          <w:bCs/>
          <w:color w:val="000000"/>
          <w:sz w:val="28"/>
          <w:szCs w:val="28"/>
        </w:rPr>
      </w:pPr>
      <w:r w:rsidRPr="004479F4">
        <w:rPr>
          <w:sz w:val="28"/>
          <w:szCs w:val="28"/>
        </w:rPr>
        <w:t xml:space="preserve">6.2. Другие виды поощрений работников за труд определяются коллективным договором, Положением о порядке установления </w:t>
      </w:r>
      <w:r w:rsidRPr="004479F4">
        <w:rPr>
          <w:sz w:val="28"/>
          <w:szCs w:val="28"/>
        </w:rPr>
        <w:lastRenderedPageBreak/>
        <w:t>стимулирующих выплат и премировании работников. За особые трудовые заслуги перед обществом и государством работники могут быть представлены к государственным наградам (ст.191,135, 129 ТК РФ).</w:t>
      </w:r>
    </w:p>
    <w:p w:rsidR="00BB7B28" w:rsidRPr="004479F4" w:rsidRDefault="00BB7B28" w:rsidP="00BB7B28">
      <w:pPr>
        <w:pStyle w:val="a3"/>
        <w:jc w:val="both"/>
        <w:rPr>
          <w:sz w:val="28"/>
          <w:szCs w:val="28"/>
        </w:rPr>
      </w:pPr>
    </w:p>
    <w:p w:rsidR="00BB7B28" w:rsidRPr="004479F4" w:rsidRDefault="00BB7B28" w:rsidP="00BB7B28">
      <w:pPr>
        <w:pStyle w:val="a3"/>
        <w:jc w:val="both"/>
        <w:rPr>
          <w:b/>
          <w:bCs/>
          <w:color w:val="000000"/>
          <w:sz w:val="28"/>
          <w:szCs w:val="28"/>
        </w:rPr>
      </w:pPr>
      <w:r w:rsidRPr="004479F4">
        <w:rPr>
          <w:b/>
          <w:bCs/>
          <w:color w:val="000000"/>
          <w:sz w:val="28"/>
          <w:szCs w:val="28"/>
        </w:rPr>
        <w:t>7. Взыскания за нарушения трудовой дисциплины</w:t>
      </w:r>
    </w:p>
    <w:p w:rsidR="00BB7B28" w:rsidRPr="004479F4" w:rsidRDefault="00BB7B28" w:rsidP="00BB7B28">
      <w:pPr>
        <w:pStyle w:val="a3"/>
        <w:jc w:val="both"/>
        <w:rPr>
          <w:b/>
          <w:bCs/>
          <w:color w:val="000000"/>
          <w:sz w:val="28"/>
          <w:szCs w:val="28"/>
        </w:rPr>
      </w:pPr>
      <w:r w:rsidRPr="004479F4">
        <w:rPr>
          <w:color w:val="000000"/>
          <w:sz w:val="28"/>
          <w:szCs w:val="28"/>
          <w:highlight w:val="white"/>
        </w:rPr>
        <w:t xml:space="preserve"> 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B7B28" w:rsidRPr="004479F4" w:rsidRDefault="00BB7B28" w:rsidP="00BB7B28">
      <w:pPr>
        <w:pStyle w:val="a3"/>
        <w:jc w:val="both"/>
        <w:rPr>
          <w:color w:val="000000"/>
          <w:sz w:val="28"/>
          <w:szCs w:val="28"/>
        </w:rPr>
      </w:pPr>
      <w:r w:rsidRPr="004479F4">
        <w:rPr>
          <w:color w:val="000000"/>
          <w:sz w:val="28"/>
          <w:szCs w:val="28"/>
          <w:highlight w:val="white"/>
        </w:rPr>
        <w:t>1) замечание;</w:t>
      </w:r>
    </w:p>
    <w:p w:rsidR="00BB7B28" w:rsidRPr="004479F4" w:rsidRDefault="00BB7B28" w:rsidP="00BB7B28">
      <w:pPr>
        <w:pStyle w:val="a3"/>
        <w:jc w:val="both"/>
        <w:rPr>
          <w:color w:val="000000"/>
          <w:sz w:val="28"/>
          <w:szCs w:val="28"/>
        </w:rPr>
      </w:pPr>
      <w:r w:rsidRPr="004479F4">
        <w:rPr>
          <w:color w:val="000000"/>
          <w:sz w:val="28"/>
          <w:szCs w:val="28"/>
          <w:highlight w:val="white"/>
        </w:rPr>
        <w:t>2) выговор;</w:t>
      </w:r>
    </w:p>
    <w:p w:rsidR="00BB7B28" w:rsidRPr="004479F4" w:rsidRDefault="00BB7B28" w:rsidP="00BB7B28">
      <w:pPr>
        <w:pStyle w:val="a3"/>
        <w:jc w:val="both"/>
        <w:rPr>
          <w:color w:val="000000"/>
          <w:sz w:val="28"/>
          <w:szCs w:val="28"/>
          <w:highlight w:val="white"/>
        </w:rPr>
      </w:pPr>
      <w:r w:rsidRPr="004479F4">
        <w:rPr>
          <w:color w:val="000000"/>
          <w:sz w:val="28"/>
          <w:szCs w:val="28"/>
          <w:highlight w:val="white"/>
        </w:rPr>
        <w:t xml:space="preserve">3) увольнение по соответствующим основаниям. </w:t>
      </w:r>
    </w:p>
    <w:p w:rsidR="00BB7B28" w:rsidRPr="004479F4" w:rsidRDefault="00BB7B28" w:rsidP="00BB7B28">
      <w:pPr>
        <w:pStyle w:val="a3"/>
        <w:jc w:val="both"/>
        <w:rPr>
          <w:color w:val="000000"/>
          <w:sz w:val="28"/>
          <w:szCs w:val="28"/>
          <w:highlight w:val="white"/>
        </w:rPr>
      </w:pPr>
      <w:r w:rsidRPr="004479F4">
        <w:rPr>
          <w:color w:val="000000"/>
          <w:sz w:val="28"/>
          <w:szCs w:val="28"/>
          <w:highlight w:val="white"/>
        </w:rPr>
        <w:t xml:space="preserve">Федеральными законами, уставами и положениями о дисциплине (часть пятая статьи 189 Трудового кодекса РФ) для отдельных категорий работников могут быть предусмотрены также и другие дисциплинарные взыскания.  </w:t>
      </w:r>
      <w:proofErr w:type="gramStart"/>
      <w:r w:rsidRPr="004479F4">
        <w:rPr>
          <w:color w:val="000000"/>
          <w:sz w:val="28"/>
          <w:szCs w:val="28"/>
          <w:highlight w:val="white"/>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Трудового кодекса РФ, а также пунктом 7 или 8 части первой статьи 81 Трудового кодекса РФ в случаях, когда виновные действия, дающие основания для утраты доверия, либо соответственно аморальный проступок совершены работником</w:t>
      </w:r>
      <w:proofErr w:type="gramEnd"/>
      <w:r w:rsidRPr="004479F4">
        <w:rPr>
          <w:color w:val="000000"/>
          <w:sz w:val="28"/>
          <w:szCs w:val="28"/>
          <w:highlight w:val="white"/>
        </w:rPr>
        <w:t xml:space="preserve"> по месту работы и в связи с исполнением им трудовых обязанностей. </w:t>
      </w:r>
    </w:p>
    <w:p w:rsidR="00BB7B28" w:rsidRPr="004479F4" w:rsidRDefault="00BB7B28" w:rsidP="00BB7B28">
      <w:pPr>
        <w:pStyle w:val="a3"/>
        <w:jc w:val="both"/>
        <w:rPr>
          <w:color w:val="000000"/>
          <w:sz w:val="28"/>
          <w:szCs w:val="28"/>
          <w:highlight w:val="white"/>
        </w:rPr>
      </w:pPr>
      <w:r w:rsidRPr="004479F4">
        <w:rPr>
          <w:color w:val="000000"/>
          <w:sz w:val="28"/>
          <w:szCs w:val="28"/>
          <w:highlight w:val="white"/>
        </w:rPr>
        <w:t xml:space="preserve">Не допускается применение дисциплинарных взысканий, не предусмотренных Федеральными законами, уставами и положениями о дисциплине. </w:t>
      </w:r>
    </w:p>
    <w:p w:rsidR="00BB7B28" w:rsidRPr="004479F4" w:rsidRDefault="00BB7B28" w:rsidP="00BB7B28">
      <w:pPr>
        <w:pStyle w:val="a3"/>
        <w:jc w:val="both"/>
        <w:rPr>
          <w:color w:val="000000"/>
          <w:sz w:val="28"/>
          <w:szCs w:val="28"/>
          <w:highlight w:val="white"/>
        </w:rPr>
      </w:pPr>
      <w:r w:rsidRPr="004479F4">
        <w:rPr>
          <w:color w:val="000000"/>
          <w:sz w:val="28"/>
          <w:szCs w:val="28"/>
          <w:highlight w:val="white"/>
        </w:rPr>
        <w:t>При наложении дисциплинарного взыскания должны учитываться тяжесть совершенного проступка и обстоятельства, при которых он был совершен (ст. 192 ТК РФ).</w:t>
      </w:r>
    </w:p>
    <w:p w:rsidR="00BB7B28" w:rsidRPr="004479F4" w:rsidRDefault="00BB7B28" w:rsidP="00BB7B28">
      <w:pPr>
        <w:pStyle w:val="a3"/>
        <w:jc w:val="both"/>
        <w:rPr>
          <w:sz w:val="28"/>
          <w:szCs w:val="28"/>
        </w:rPr>
      </w:pPr>
      <w:r w:rsidRPr="004479F4">
        <w:rPr>
          <w:sz w:val="28"/>
          <w:szCs w:val="28"/>
        </w:rPr>
        <w:t>7.2.</w:t>
      </w:r>
      <w:r w:rsidRPr="004479F4">
        <w:rPr>
          <w:sz w:val="28"/>
          <w:szCs w:val="28"/>
        </w:rPr>
        <w:tab/>
        <w:t>Работник, совершивший нарушение трудовой дисциплины, обязан предоставить объяснения в письменном виде по факту нарушения. При отказе работника от письменного объяснения руководителем совместно с представителями администрации составляется акт (ст. 193 ТК РФ).</w:t>
      </w:r>
    </w:p>
    <w:p w:rsidR="00BB7B28" w:rsidRPr="004479F4" w:rsidRDefault="00BB7B28" w:rsidP="00BB7B28">
      <w:pPr>
        <w:pStyle w:val="a3"/>
        <w:jc w:val="both"/>
        <w:rPr>
          <w:sz w:val="28"/>
          <w:szCs w:val="28"/>
        </w:rPr>
      </w:pPr>
      <w:r w:rsidRPr="004479F4">
        <w:rPr>
          <w:sz w:val="28"/>
          <w:szCs w:val="28"/>
        </w:rPr>
        <w:t>7.3.</w:t>
      </w:r>
      <w:r w:rsidRPr="004479F4">
        <w:rPr>
          <w:sz w:val="28"/>
          <w:szCs w:val="28"/>
        </w:rPr>
        <w:tab/>
        <w:t>Дисциплинарное взыскание оформляется приказом и доводится до работника (под роспись). В случае отказа работника подписать приказ составляется соответствующий акт (ст. 193 ТК РФ).</w:t>
      </w:r>
    </w:p>
    <w:p w:rsidR="00BB7B28" w:rsidRPr="004479F4" w:rsidRDefault="00BB7B28" w:rsidP="00BB7B28">
      <w:pPr>
        <w:pStyle w:val="a3"/>
        <w:jc w:val="both"/>
        <w:rPr>
          <w:sz w:val="28"/>
          <w:szCs w:val="28"/>
        </w:rPr>
      </w:pPr>
      <w:r w:rsidRPr="004479F4">
        <w:rPr>
          <w:sz w:val="28"/>
          <w:szCs w:val="28"/>
        </w:rPr>
        <w:t>7.4.</w:t>
      </w:r>
      <w:r w:rsidRPr="004479F4">
        <w:rPr>
          <w:sz w:val="28"/>
          <w:szCs w:val="28"/>
        </w:rPr>
        <w:tab/>
        <w:t>Дисциплинарное взыскание применяется непосредственно за обнаружением проступка, но не позднее одного месяца со дня его обнаружения (ст. 193 ТК РФ).</w:t>
      </w:r>
    </w:p>
    <w:p w:rsidR="00BB7B28" w:rsidRPr="004479F4" w:rsidRDefault="00BB7B28" w:rsidP="00BB7B28">
      <w:pPr>
        <w:pStyle w:val="a3"/>
        <w:jc w:val="both"/>
        <w:rPr>
          <w:sz w:val="28"/>
          <w:szCs w:val="28"/>
        </w:rPr>
      </w:pPr>
      <w:r w:rsidRPr="004479F4">
        <w:rPr>
          <w:sz w:val="28"/>
          <w:szCs w:val="28"/>
        </w:rPr>
        <w:t>7.5.</w:t>
      </w:r>
      <w:r w:rsidRPr="004479F4">
        <w:rPr>
          <w:sz w:val="28"/>
          <w:szCs w:val="28"/>
        </w:rPr>
        <w:tab/>
        <w:t>За каждое нарушение трудовой дисциплины может быть применено только одно дисциплинарное взыскание (ст. 193 ТК РФ), что не препятствует привлечению работника к материальной ответственности за ущерб, причиненный администрации (ст. 238 ТК РФ).</w:t>
      </w:r>
    </w:p>
    <w:p w:rsidR="00BB7B28" w:rsidRPr="004479F4" w:rsidRDefault="00BB7B28" w:rsidP="00BB7B28">
      <w:pPr>
        <w:pStyle w:val="a3"/>
        <w:jc w:val="both"/>
        <w:rPr>
          <w:sz w:val="28"/>
          <w:szCs w:val="28"/>
        </w:rPr>
      </w:pPr>
      <w:r w:rsidRPr="004479F4">
        <w:rPr>
          <w:sz w:val="28"/>
          <w:szCs w:val="28"/>
        </w:rPr>
        <w:t>7.6.</w:t>
      </w:r>
      <w:r w:rsidRPr="004479F4">
        <w:rPr>
          <w:sz w:val="28"/>
          <w:szCs w:val="28"/>
        </w:rPr>
        <w:tab/>
        <w:t xml:space="preserve">Работодатель по собственной инициативе, по ходатайству непосредственных руководителей, представительного органа работников, по </w:t>
      </w:r>
      <w:r w:rsidRPr="004479F4">
        <w:rPr>
          <w:sz w:val="28"/>
          <w:szCs w:val="28"/>
        </w:rPr>
        <w:lastRenderedPageBreak/>
        <w:t>просьбе самого работника имеет право до истечения года со дня применения дисциплинарного взыскания снять с него взыскание за добросовестную работу, результативность и безупречное поведение (ст. 194 ТК РФ).</w:t>
      </w:r>
    </w:p>
    <w:p w:rsidR="00BB7B28" w:rsidRPr="004479F4" w:rsidRDefault="00BB7B28" w:rsidP="00BB7B28">
      <w:pPr>
        <w:pStyle w:val="a3"/>
        <w:jc w:val="both"/>
        <w:rPr>
          <w:sz w:val="28"/>
          <w:szCs w:val="28"/>
        </w:rPr>
      </w:pPr>
      <w:r w:rsidRPr="004479F4">
        <w:rPr>
          <w:sz w:val="28"/>
          <w:szCs w:val="28"/>
        </w:rPr>
        <w:t>7.7.</w:t>
      </w:r>
      <w:r w:rsidRPr="004479F4">
        <w:rPr>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BB7B28" w:rsidRPr="004479F4" w:rsidRDefault="00BB7B28" w:rsidP="00BB7B28">
      <w:pPr>
        <w:pStyle w:val="a3"/>
        <w:jc w:val="both"/>
        <w:rPr>
          <w:sz w:val="28"/>
          <w:szCs w:val="28"/>
        </w:rPr>
      </w:pPr>
    </w:p>
    <w:p w:rsidR="00BB7B28" w:rsidRPr="004479F4" w:rsidRDefault="00BB7B28" w:rsidP="00BB7B28">
      <w:pPr>
        <w:pStyle w:val="a3"/>
        <w:jc w:val="both"/>
        <w:rPr>
          <w:b/>
          <w:bCs/>
          <w:color w:val="000000"/>
          <w:sz w:val="28"/>
          <w:szCs w:val="28"/>
        </w:rPr>
      </w:pPr>
      <w:r w:rsidRPr="004479F4">
        <w:rPr>
          <w:b/>
          <w:bCs/>
          <w:color w:val="000000"/>
          <w:sz w:val="28"/>
          <w:szCs w:val="28"/>
        </w:rPr>
        <w:t xml:space="preserve">                                  8.  </w:t>
      </w:r>
      <w:proofErr w:type="spellStart"/>
      <w:r w:rsidRPr="004479F4">
        <w:rPr>
          <w:b/>
          <w:bCs/>
          <w:color w:val="000000"/>
          <w:sz w:val="28"/>
          <w:szCs w:val="28"/>
        </w:rPr>
        <w:t>Внутриобъектный</w:t>
      </w:r>
      <w:proofErr w:type="spellEnd"/>
      <w:r w:rsidRPr="004479F4">
        <w:rPr>
          <w:b/>
          <w:bCs/>
          <w:color w:val="000000"/>
          <w:sz w:val="28"/>
          <w:szCs w:val="28"/>
        </w:rPr>
        <w:t xml:space="preserve"> режим </w:t>
      </w:r>
    </w:p>
    <w:p w:rsidR="00BB7B28" w:rsidRPr="004479F4" w:rsidRDefault="00BB7B28" w:rsidP="00BB7B28">
      <w:pPr>
        <w:pStyle w:val="a3"/>
        <w:jc w:val="both"/>
        <w:rPr>
          <w:color w:val="000000"/>
          <w:sz w:val="28"/>
          <w:szCs w:val="28"/>
        </w:rPr>
      </w:pPr>
      <w:r w:rsidRPr="004479F4">
        <w:rPr>
          <w:color w:val="000000"/>
          <w:sz w:val="28"/>
          <w:szCs w:val="28"/>
        </w:rPr>
        <w:t xml:space="preserve">            8.1. Режим работы групп: </w:t>
      </w:r>
    </w:p>
    <w:p w:rsidR="00BB7B28" w:rsidRPr="004479F4" w:rsidRDefault="00BB7B28" w:rsidP="00BB7B28">
      <w:pPr>
        <w:pStyle w:val="a3"/>
        <w:jc w:val="both"/>
        <w:rPr>
          <w:color w:val="000000"/>
          <w:sz w:val="28"/>
          <w:szCs w:val="28"/>
        </w:rPr>
      </w:pPr>
      <w:r w:rsidRPr="004479F4">
        <w:rPr>
          <w:color w:val="000000"/>
          <w:sz w:val="28"/>
          <w:szCs w:val="28"/>
        </w:rPr>
        <w:t>-</w:t>
      </w:r>
      <w:r w:rsidRPr="004479F4">
        <w:rPr>
          <w:sz w:val="28"/>
          <w:szCs w:val="28"/>
        </w:rPr>
        <w:t>с 10,</w:t>
      </w:r>
      <w:r>
        <w:rPr>
          <w:sz w:val="28"/>
          <w:szCs w:val="28"/>
        </w:rPr>
        <w:t>5 часовым пребыванием детей с 8.00 до 18.3</w:t>
      </w:r>
      <w:r w:rsidRPr="004479F4">
        <w:rPr>
          <w:sz w:val="28"/>
          <w:szCs w:val="28"/>
        </w:rPr>
        <w:t>0</w:t>
      </w:r>
      <w:r w:rsidRPr="004479F4">
        <w:rPr>
          <w:color w:val="FF0000"/>
          <w:sz w:val="28"/>
          <w:szCs w:val="28"/>
        </w:rPr>
        <w:t>.</w:t>
      </w:r>
    </w:p>
    <w:p w:rsidR="00BB7B28" w:rsidRPr="004479F4" w:rsidRDefault="00BB7B28" w:rsidP="00BB7B28">
      <w:pPr>
        <w:pStyle w:val="a3"/>
        <w:jc w:val="both"/>
        <w:rPr>
          <w:sz w:val="28"/>
          <w:szCs w:val="28"/>
        </w:rPr>
      </w:pPr>
      <w:r w:rsidRPr="004479F4">
        <w:rPr>
          <w:sz w:val="28"/>
          <w:szCs w:val="28"/>
        </w:rPr>
        <w:t>8.2. Педагогическим и другим работникам ДОУ запрещается:</w:t>
      </w:r>
    </w:p>
    <w:p w:rsidR="00BB7B28" w:rsidRPr="004479F4" w:rsidRDefault="00BB7B28" w:rsidP="00BB7B28">
      <w:pPr>
        <w:pStyle w:val="a3"/>
        <w:jc w:val="both"/>
        <w:rPr>
          <w:sz w:val="28"/>
          <w:szCs w:val="28"/>
        </w:rPr>
      </w:pPr>
      <w:r w:rsidRPr="004479F4">
        <w:rPr>
          <w:sz w:val="28"/>
          <w:szCs w:val="28"/>
        </w:rPr>
        <w:t>-изменять по своему усмотрению расписание занятий и график работы;</w:t>
      </w:r>
    </w:p>
    <w:p w:rsidR="00BB7B28" w:rsidRPr="004479F4" w:rsidRDefault="00BB7B28" w:rsidP="00BB7B28">
      <w:pPr>
        <w:pStyle w:val="a3"/>
        <w:jc w:val="both"/>
        <w:rPr>
          <w:sz w:val="28"/>
          <w:szCs w:val="28"/>
        </w:rPr>
      </w:pPr>
      <w:r w:rsidRPr="004479F4">
        <w:rPr>
          <w:sz w:val="28"/>
          <w:szCs w:val="28"/>
        </w:rPr>
        <w:t>-отменять, удлинять или сокращать продолжительность образовательной деятельности  и перерывов между ними;</w:t>
      </w:r>
    </w:p>
    <w:p w:rsidR="00BB7B28" w:rsidRPr="004479F4" w:rsidRDefault="00BB7B28" w:rsidP="00BB7B28">
      <w:pPr>
        <w:pStyle w:val="a3"/>
        <w:jc w:val="both"/>
        <w:rPr>
          <w:sz w:val="28"/>
          <w:szCs w:val="28"/>
        </w:rPr>
      </w:pPr>
      <w:r w:rsidRPr="004479F4">
        <w:rPr>
          <w:sz w:val="28"/>
          <w:szCs w:val="28"/>
        </w:rPr>
        <w:t>-оставлять детей одних, без присмотра;</w:t>
      </w:r>
    </w:p>
    <w:p w:rsidR="00BB7B28" w:rsidRPr="004479F4" w:rsidRDefault="00BB7B28" w:rsidP="00BB7B28">
      <w:pPr>
        <w:pStyle w:val="a3"/>
        <w:jc w:val="both"/>
        <w:rPr>
          <w:sz w:val="28"/>
          <w:szCs w:val="28"/>
        </w:rPr>
      </w:pPr>
      <w:r w:rsidRPr="004479F4">
        <w:rPr>
          <w:sz w:val="28"/>
          <w:szCs w:val="28"/>
        </w:rPr>
        <w:t xml:space="preserve">-оставлять работу до </w:t>
      </w:r>
      <w:proofErr w:type="gramStart"/>
      <w:r w:rsidRPr="004479F4">
        <w:rPr>
          <w:sz w:val="28"/>
          <w:szCs w:val="28"/>
        </w:rPr>
        <w:t>прихода</w:t>
      </w:r>
      <w:proofErr w:type="gramEnd"/>
      <w:r w:rsidRPr="004479F4">
        <w:rPr>
          <w:sz w:val="28"/>
          <w:szCs w:val="28"/>
        </w:rPr>
        <w:t xml:space="preserve"> сменяющего воспитателя;</w:t>
      </w:r>
    </w:p>
    <w:p w:rsidR="00BB7B28" w:rsidRPr="004479F4" w:rsidRDefault="00BB7B28" w:rsidP="00BB7B28">
      <w:pPr>
        <w:pStyle w:val="a3"/>
        <w:jc w:val="both"/>
        <w:rPr>
          <w:sz w:val="28"/>
          <w:szCs w:val="28"/>
        </w:rPr>
      </w:pPr>
      <w:r w:rsidRPr="004479F4">
        <w:rPr>
          <w:sz w:val="28"/>
          <w:szCs w:val="28"/>
        </w:rPr>
        <w:t>-уходить в рабочее время по служебным или по другим делам без согласования с руководителем;</w:t>
      </w:r>
    </w:p>
    <w:p w:rsidR="00BB7B28" w:rsidRPr="004479F4" w:rsidRDefault="00BB7B28" w:rsidP="00BB7B28">
      <w:pPr>
        <w:pStyle w:val="a3"/>
        <w:jc w:val="both"/>
        <w:rPr>
          <w:sz w:val="28"/>
          <w:szCs w:val="28"/>
        </w:rPr>
      </w:pPr>
      <w:r w:rsidRPr="004479F4">
        <w:rPr>
          <w:sz w:val="28"/>
          <w:szCs w:val="28"/>
        </w:rPr>
        <w:t>-курить в помещении и на территории ДОУ;</w:t>
      </w:r>
    </w:p>
    <w:p w:rsidR="00BB7B28" w:rsidRPr="004479F4" w:rsidRDefault="00BB7B28" w:rsidP="00BB7B28">
      <w:pPr>
        <w:pStyle w:val="a3"/>
        <w:jc w:val="both"/>
        <w:rPr>
          <w:sz w:val="28"/>
          <w:szCs w:val="28"/>
        </w:rPr>
      </w:pPr>
      <w:r w:rsidRPr="004479F4">
        <w:rPr>
          <w:sz w:val="28"/>
          <w:szCs w:val="28"/>
        </w:rPr>
        <w:t>-пользоваться сотовым телефоном, плеером  во время работы с детьми.</w:t>
      </w:r>
    </w:p>
    <w:p w:rsidR="00BB7B28" w:rsidRPr="004479F4" w:rsidRDefault="00BB7B28" w:rsidP="00BB7B28">
      <w:pPr>
        <w:pStyle w:val="a3"/>
        <w:jc w:val="both"/>
        <w:rPr>
          <w:sz w:val="28"/>
          <w:szCs w:val="28"/>
        </w:rPr>
      </w:pPr>
    </w:p>
    <w:p w:rsidR="00BB7B28" w:rsidRPr="002364B5" w:rsidRDefault="00BB7B28" w:rsidP="00BB7B28">
      <w:pPr>
        <w:tabs>
          <w:tab w:val="left" w:pos="8100"/>
        </w:tabs>
        <w:ind w:right="-185"/>
        <w:rPr>
          <w:rFonts w:ascii="Times New Roman" w:hAnsi="Times New Roman"/>
          <w:sz w:val="28"/>
          <w:szCs w:val="28"/>
        </w:rPr>
      </w:pPr>
      <w:r w:rsidRPr="002364B5">
        <w:rPr>
          <w:rFonts w:ascii="Times New Roman" w:hAnsi="Times New Roman"/>
          <w:sz w:val="28"/>
          <w:szCs w:val="28"/>
        </w:rPr>
        <w:t xml:space="preserve">        </w:t>
      </w:r>
      <w:r w:rsidRPr="007F1B8A">
        <w:rPr>
          <w:rFonts w:ascii="Times New Roman" w:hAnsi="Times New Roman"/>
          <w:sz w:val="28"/>
          <w:szCs w:val="28"/>
        </w:rPr>
        <w:t>Ознакомлен (а) и согласен (а):</w:t>
      </w:r>
      <w:r w:rsidRPr="002364B5">
        <w:rPr>
          <w:rFonts w:ascii="Times New Roman" w:hAnsi="Times New Roman"/>
          <w:sz w:val="28"/>
          <w:szCs w:val="28"/>
        </w:rPr>
        <w:t xml:space="preserve">    </w:t>
      </w:r>
    </w:p>
    <w:tbl>
      <w:tblPr>
        <w:tblW w:w="8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3118"/>
        <w:gridCol w:w="1559"/>
        <w:gridCol w:w="1276"/>
        <w:gridCol w:w="1843"/>
      </w:tblGrid>
      <w:tr w:rsidR="00BB7B28" w:rsidRPr="003E2AAF" w:rsidTr="0063190D">
        <w:tc>
          <w:tcPr>
            <w:tcW w:w="606" w:type="dxa"/>
          </w:tcPr>
          <w:p w:rsidR="00BB7B28" w:rsidRPr="003E2AAF" w:rsidRDefault="00BB7B28" w:rsidP="0063190D">
            <w:pPr>
              <w:rPr>
                <w:rFonts w:ascii="Times New Roman" w:hAnsi="Times New Roman"/>
                <w:sz w:val="24"/>
                <w:szCs w:val="24"/>
              </w:rPr>
            </w:pPr>
            <w:r w:rsidRPr="003E2AAF">
              <w:rPr>
                <w:rFonts w:ascii="Times New Roman" w:hAnsi="Times New Roman"/>
                <w:sz w:val="24"/>
                <w:szCs w:val="24"/>
              </w:rPr>
              <w:t>№</w:t>
            </w:r>
          </w:p>
        </w:tc>
        <w:tc>
          <w:tcPr>
            <w:tcW w:w="3118" w:type="dxa"/>
          </w:tcPr>
          <w:p w:rsidR="00BB7B28" w:rsidRPr="003E2AAF" w:rsidRDefault="00BB7B28" w:rsidP="0063190D">
            <w:pPr>
              <w:jc w:val="center"/>
              <w:rPr>
                <w:rFonts w:ascii="Times New Roman" w:hAnsi="Times New Roman"/>
                <w:sz w:val="24"/>
                <w:szCs w:val="24"/>
              </w:rPr>
            </w:pPr>
            <w:r w:rsidRPr="003E2AAF">
              <w:rPr>
                <w:rFonts w:ascii="Times New Roman" w:hAnsi="Times New Roman"/>
                <w:sz w:val="24"/>
                <w:szCs w:val="24"/>
              </w:rPr>
              <w:t>Ф.И.О</w:t>
            </w:r>
          </w:p>
        </w:tc>
        <w:tc>
          <w:tcPr>
            <w:tcW w:w="1559" w:type="dxa"/>
          </w:tcPr>
          <w:p w:rsidR="00BB7B28" w:rsidRPr="003E2AAF" w:rsidRDefault="00BB7B28" w:rsidP="0063190D">
            <w:pPr>
              <w:jc w:val="center"/>
              <w:rPr>
                <w:rFonts w:ascii="Times New Roman" w:hAnsi="Times New Roman"/>
                <w:sz w:val="24"/>
                <w:szCs w:val="24"/>
              </w:rPr>
            </w:pPr>
            <w:r w:rsidRPr="003E2AAF">
              <w:rPr>
                <w:rFonts w:ascii="Times New Roman" w:hAnsi="Times New Roman"/>
                <w:sz w:val="24"/>
                <w:szCs w:val="24"/>
              </w:rPr>
              <w:t>Должность</w:t>
            </w:r>
          </w:p>
        </w:tc>
        <w:tc>
          <w:tcPr>
            <w:tcW w:w="1276" w:type="dxa"/>
          </w:tcPr>
          <w:p w:rsidR="00BB7B28" w:rsidRPr="003E2AAF" w:rsidRDefault="00BB7B28" w:rsidP="0063190D">
            <w:pPr>
              <w:jc w:val="center"/>
              <w:rPr>
                <w:rFonts w:ascii="Times New Roman" w:hAnsi="Times New Roman"/>
                <w:sz w:val="24"/>
                <w:szCs w:val="24"/>
              </w:rPr>
            </w:pPr>
            <w:r w:rsidRPr="003E2AAF">
              <w:rPr>
                <w:rFonts w:ascii="Times New Roman" w:hAnsi="Times New Roman"/>
                <w:sz w:val="24"/>
                <w:szCs w:val="24"/>
              </w:rPr>
              <w:t>Дата</w:t>
            </w:r>
          </w:p>
        </w:tc>
        <w:tc>
          <w:tcPr>
            <w:tcW w:w="1843" w:type="dxa"/>
          </w:tcPr>
          <w:p w:rsidR="00BB7B28" w:rsidRPr="003E2AAF" w:rsidRDefault="00BB7B28" w:rsidP="0063190D">
            <w:pPr>
              <w:jc w:val="center"/>
              <w:rPr>
                <w:rFonts w:ascii="Times New Roman" w:hAnsi="Times New Roman"/>
                <w:sz w:val="24"/>
                <w:szCs w:val="24"/>
              </w:rPr>
            </w:pPr>
            <w:r w:rsidRPr="003E2AAF">
              <w:rPr>
                <w:rFonts w:ascii="Times New Roman" w:hAnsi="Times New Roman"/>
                <w:sz w:val="24"/>
                <w:szCs w:val="24"/>
              </w:rPr>
              <w:t>Подпись</w:t>
            </w:r>
          </w:p>
        </w:tc>
      </w:tr>
      <w:tr w:rsidR="00BB7B28" w:rsidRPr="003E2AAF" w:rsidTr="0063190D">
        <w:tc>
          <w:tcPr>
            <w:tcW w:w="606" w:type="dxa"/>
          </w:tcPr>
          <w:p w:rsidR="00BB7B28" w:rsidRPr="003E2AAF" w:rsidRDefault="00BB7B28" w:rsidP="0063190D">
            <w:pPr>
              <w:rPr>
                <w:rFonts w:ascii="Times New Roman" w:hAnsi="Times New Roman"/>
                <w:sz w:val="24"/>
                <w:szCs w:val="24"/>
              </w:rPr>
            </w:pPr>
          </w:p>
        </w:tc>
        <w:tc>
          <w:tcPr>
            <w:tcW w:w="3118" w:type="dxa"/>
          </w:tcPr>
          <w:p w:rsidR="00BB7B28" w:rsidRPr="003E2AAF" w:rsidRDefault="00BB7B28" w:rsidP="0063190D">
            <w:pPr>
              <w:rPr>
                <w:rFonts w:ascii="Times New Roman" w:hAnsi="Times New Roman"/>
                <w:sz w:val="24"/>
                <w:szCs w:val="24"/>
              </w:rPr>
            </w:pPr>
          </w:p>
        </w:tc>
        <w:tc>
          <w:tcPr>
            <w:tcW w:w="1559" w:type="dxa"/>
          </w:tcPr>
          <w:p w:rsidR="00BB7B28" w:rsidRPr="003E2AAF" w:rsidRDefault="00BB7B28" w:rsidP="0063190D">
            <w:pPr>
              <w:rPr>
                <w:rFonts w:ascii="Times New Roman" w:hAnsi="Times New Roman"/>
                <w:sz w:val="24"/>
                <w:szCs w:val="24"/>
              </w:rPr>
            </w:pPr>
          </w:p>
        </w:tc>
        <w:tc>
          <w:tcPr>
            <w:tcW w:w="1276" w:type="dxa"/>
          </w:tcPr>
          <w:p w:rsidR="00BB7B28" w:rsidRPr="003E2AAF" w:rsidRDefault="00BB7B28" w:rsidP="0063190D">
            <w:pPr>
              <w:rPr>
                <w:rFonts w:ascii="Times New Roman" w:hAnsi="Times New Roman"/>
                <w:sz w:val="24"/>
                <w:szCs w:val="24"/>
              </w:rPr>
            </w:pPr>
          </w:p>
        </w:tc>
        <w:tc>
          <w:tcPr>
            <w:tcW w:w="1843" w:type="dxa"/>
          </w:tcPr>
          <w:p w:rsidR="00BB7B28" w:rsidRPr="003E2AAF" w:rsidRDefault="00BB7B28" w:rsidP="0063190D">
            <w:pPr>
              <w:rPr>
                <w:rFonts w:ascii="Times New Roman" w:hAnsi="Times New Roman"/>
                <w:sz w:val="24"/>
                <w:szCs w:val="24"/>
              </w:rPr>
            </w:pPr>
          </w:p>
        </w:tc>
      </w:tr>
      <w:tr w:rsidR="00BB7B28" w:rsidRPr="003E2AAF" w:rsidTr="0063190D">
        <w:tc>
          <w:tcPr>
            <w:tcW w:w="606" w:type="dxa"/>
          </w:tcPr>
          <w:p w:rsidR="00BB7B28" w:rsidRPr="003E2AAF" w:rsidRDefault="00BB7B28" w:rsidP="0063190D">
            <w:pPr>
              <w:rPr>
                <w:rFonts w:ascii="Times New Roman" w:hAnsi="Times New Roman"/>
                <w:sz w:val="24"/>
                <w:szCs w:val="24"/>
              </w:rPr>
            </w:pPr>
          </w:p>
        </w:tc>
        <w:tc>
          <w:tcPr>
            <w:tcW w:w="3118" w:type="dxa"/>
          </w:tcPr>
          <w:p w:rsidR="00BB7B28" w:rsidRPr="003E2AAF" w:rsidRDefault="00BB7B28" w:rsidP="0063190D">
            <w:pPr>
              <w:rPr>
                <w:rFonts w:ascii="Times New Roman" w:hAnsi="Times New Roman"/>
                <w:sz w:val="24"/>
                <w:szCs w:val="24"/>
              </w:rPr>
            </w:pPr>
          </w:p>
        </w:tc>
        <w:tc>
          <w:tcPr>
            <w:tcW w:w="1559" w:type="dxa"/>
          </w:tcPr>
          <w:p w:rsidR="00BB7B28" w:rsidRPr="003E2AAF" w:rsidRDefault="00BB7B28" w:rsidP="0063190D">
            <w:pPr>
              <w:rPr>
                <w:rFonts w:ascii="Times New Roman" w:hAnsi="Times New Roman"/>
                <w:sz w:val="24"/>
                <w:szCs w:val="24"/>
              </w:rPr>
            </w:pPr>
          </w:p>
        </w:tc>
        <w:tc>
          <w:tcPr>
            <w:tcW w:w="1276" w:type="dxa"/>
          </w:tcPr>
          <w:p w:rsidR="00BB7B28" w:rsidRPr="003E2AAF" w:rsidRDefault="00BB7B28" w:rsidP="0063190D">
            <w:pPr>
              <w:rPr>
                <w:rFonts w:ascii="Times New Roman" w:hAnsi="Times New Roman"/>
                <w:sz w:val="24"/>
                <w:szCs w:val="24"/>
              </w:rPr>
            </w:pPr>
          </w:p>
        </w:tc>
        <w:tc>
          <w:tcPr>
            <w:tcW w:w="1843" w:type="dxa"/>
          </w:tcPr>
          <w:p w:rsidR="00BB7B28" w:rsidRPr="003E2AAF" w:rsidRDefault="00BB7B28" w:rsidP="0063190D">
            <w:pPr>
              <w:rPr>
                <w:rFonts w:ascii="Times New Roman" w:hAnsi="Times New Roman"/>
                <w:sz w:val="24"/>
                <w:szCs w:val="24"/>
              </w:rPr>
            </w:pPr>
          </w:p>
        </w:tc>
      </w:tr>
      <w:tr w:rsidR="00BB7B28" w:rsidRPr="003E2AAF" w:rsidTr="0063190D">
        <w:tc>
          <w:tcPr>
            <w:tcW w:w="606" w:type="dxa"/>
          </w:tcPr>
          <w:p w:rsidR="00BB7B28" w:rsidRPr="003E2AAF" w:rsidRDefault="00BB7B28" w:rsidP="0063190D">
            <w:pPr>
              <w:rPr>
                <w:rFonts w:ascii="Times New Roman" w:hAnsi="Times New Roman"/>
                <w:sz w:val="24"/>
                <w:szCs w:val="24"/>
              </w:rPr>
            </w:pPr>
          </w:p>
        </w:tc>
        <w:tc>
          <w:tcPr>
            <w:tcW w:w="3118" w:type="dxa"/>
          </w:tcPr>
          <w:p w:rsidR="00BB7B28" w:rsidRPr="003E2AAF" w:rsidRDefault="00BB7B28" w:rsidP="0063190D">
            <w:pPr>
              <w:rPr>
                <w:rFonts w:ascii="Times New Roman" w:hAnsi="Times New Roman"/>
                <w:sz w:val="24"/>
                <w:szCs w:val="24"/>
              </w:rPr>
            </w:pPr>
          </w:p>
        </w:tc>
        <w:tc>
          <w:tcPr>
            <w:tcW w:w="1559" w:type="dxa"/>
          </w:tcPr>
          <w:p w:rsidR="00BB7B28" w:rsidRPr="003E2AAF" w:rsidRDefault="00BB7B28" w:rsidP="0063190D">
            <w:pPr>
              <w:rPr>
                <w:rFonts w:ascii="Times New Roman" w:hAnsi="Times New Roman"/>
                <w:sz w:val="24"/>
                <w:szCs w:val="24"/>
              </w:rPr>
            </w:pPr>
          </w:p>
        </w:tc>
        <w:tc>
          <w:tcPr>
            <w:tcW w:w="1276" w:type="dxa"/>
          </w:tcPr>
          <w:p w:rsidR="00BB7B28" w:rsidRPr="003E2AAF" w:rsidRDefault="00BB7B28" w:rsidP="0063190D">
            <w:pPr>
              <w:rPr>
                <w:rFonts w:ascii="Times New Roman" w:hAnsi="Times New Roman"/>
                <w:sz w:val="24"/>
                <w:szCs w:val="24"/>
              </w:rPr>
            </w:pPr>
          </w:p>
        </w:tc>
        <w:tc>
          <w:tcPr>
            <w:tcW w:w="1843" w:type="dxa"/>
          </w:tcPr>
          <w:p w:rsidR="00BB7B28" w:rsidRPr="003E2AAF" w:rsidRDefault="00BB7B28" w:rsidP="0063190D">
            <w:pPr>
              <w:rPr>
                <w:rFonts w:ascii="Times New Roman" w:hAnsi="Times New Roman"/>
                <w:sz w:val="24"/>
                <w:szCs w:val="24"/>
              </w:rPr>
            </w:pPr>
          </w:p>
        </w:tc>
      </w:tr>
      <w:tr w:rsidR="00BB7B28" w:rsidRPr="003E2AAF" w:rsidTr="0063190D">
        <w:tc>
          <w:tcPr>
            <w:tcW w:w="606" w:type="dxa"/>
          </w:tcPr>
          <w:p w:rsidR="00BB7B28" w:rsidRPr="003E2AAF" w:rsidRDefault="00BB7B28" w:rsidP="0063190D">
            <w:pPr>
              <w:rPr>
                <w:rFonts w:ascii="Times New Roman" w:hAnsi="Times New Roman"/>
                <w:sz w:val="24"/>
                <w:szCs w:val="24"/>
              </w:rPr>
            </w:pPr>
          </w:p>
        </w:tc>
        <w:tc>
          <w:tcPr>
            <w:tcW w:w="3118" w:type="dxa"/>
          </w:tcPr>
          <w:p w:rsidR="00BB7B28" w:rsidRPr="003E2AAF" w:rsidRDefault="00BB7B28" w:rsidP="0063190D">
            <w:pPr>
              <w:rPr>
                <w:rFonts w:ascii="Times New Roman" w:hAnsi="Times New Roman"/>
                <w:sz w:val="24"/>
                <w:szCs w:val="24"/>
              </w:rPr>
            </w:pPr>
          </w:p>
        </w:tc>
        <w:tc>
          <w:tcPr>
            <w:tcW w:w="1559" w:type="dxa"/>
          </w:tcPr>
          <w:p w:rsidR="00BB7B28" w:rsidRPr="003E2AAF" w:rsidRDefault="00BB7B28" w:rsidP="0063190D">
            <w:pPr>
              <w:rPr>
                <w:rFonts w:ascii="Times New Roman" w:hAnsi="Times New Roman"/>
                <w:sz w:val="24"/>
                <w:szCs w:val="24"/>
              </w:rPr>
            </w:pPr>
          </w:p>
        </w:tc>
        <w:tc>
          <w:tcPr>
            <w:tcW w:w="1276" w:type="dxa"/>
          </w:tcPr>
          <w:p w:rsidR="00BB7B28" w:rsidRPr="003E2AAF" w:rsidRDefault="00BB7B28" w:rsidP="0063190D">
            <w:pPr>
              <w:rPr>
                <w:rFonts w:ascii="Times New Roman" w:hAnsi="Times New Roman"/>
                <w:sz w:val="24"/>
                <w:szCs w:val="24"/>
              </w:rPr>
            </w:pPr>
          </w:p>
        </w:tc>
        <w:tc>
          <w:tcPr>
            <w:tcW w:w="1843" w:type="dxa"/>
          </w:tcPr>
          <w:p w:rsidR="00BB7B28" w:rsidRPr="003E2AAF" w:rsidRDefault="00BB7B28" w:rsidP="0063190D">
            <w:pPr>
              <w:rPr>
                <w:rFonts w:ascii="Times New Roman" w:hAnsi="Times New Roman"/>
                <w:sz w:val="24"/>
                <w:szCs w:val="24"/>
              </w:rPr>
            </w:pPr>
          </w:p>
        </w:tc>
      </w:tr>
      <w:tr w:rsidR="00BB7B28" w:rsidRPr="003E2AAF" w:rsidTr="0063190D">
        <w:tc>
          <w:tcPr>
            <w:tcW w:w="606" w:type="dxa"/>
          </w:tcPr>
          <w:p w:rsidR="00BB7B28" w:rsidRPr="003E2AAF" w:rsidRDefault="00BB7B28" w:rsidP="0063190D">
            <w:pPr>
              <w:rPr>
                <w:rFonts w:ascii="Times New Roman" w:hAnsi="Times New Roman"/>
                <w:sz w:val="24"/>
                <w:szCs w:val="24"/>
              </w:rPr>
            </w:pPr>
          </w:p>
        </w:tc>
        <w:tc>
          <w:tcPr>
            <w:tcW w:w="3118" w:type="dxa"/>
          </w:tcPr>
          <w:p w:rsidR="00BB7B28" w:rsidRPr="003E2AAF" w:rsidRDefault="00BB7B28" w:rsidP="0063190D">
            <w:pPr>
              <w:rPr>
                <w:rFonts w:ascii="Times New Roman" w:hAnsi="Times New Roman"/>
                <w:sz w:val="24"/>
                <w:szCs w:val="24"/>
              </w:rPr>
            </w:pPr>
          </w:p>
        </w:tc>
        <w:tc>
          <w:tcPr>
            <w:tcW w:w="1559" w:type="dxa"/>
          </w:tcPr>
          <w:p w:rsidR="00BB7B28" w:rsidRPr="003E2AAF" w:rsidRDefault="00BB7B28" w:rsidP="0063190D">
            <w:pPr>
              <w:rPr>
                <w:rFonts w:ascii="Times New Roman" w:hAnsi="Times New Roman"/>
                <w:sz w:val="24"/>
                <w:szCs w:val="24"/>
              </w:rPr>
            </w:pPr>
          </w:p>
        </w:tc>
        <w:tc>
          <w:tcPr>
            <w:tcW w:w="1276" w:type="dxa"/>
          </w:tcPr>
          <w:p w:rsidR="00BB7B28" w:rsidRPr="003E2AAF" w:rsidRDefault="00BB7B28" w:rsidP="0063190D">
            <w:pPr>
              <w:rPr>
                <w:rFonts w:ascii="Times New Roman" w:hAnsi="Times New Roman"/>
                <w:sz w:val="24"/>
                <w:szCs w:val="24"/>
              </w:rPr>
            </w:pPr>
          </w:p>
        </w:tc>
        <w:tc>
          <w:tcPr>
            <w:tcW w:w="1843" w:type="dxa"/>
          </w:tcPr>
          <w:p w:rsidR="00BB7B28" w:rsidRPr="003E2AAF" w:rsidRDefault="00BB7B28" w:rsidP="0063190D">
            <w:pPr>
              <w:rPr>
                <w:rFonts w:ascii="Times New Roman" w:hAnsi="Times New Roman"/>
                <w:sz w:val="24"/>
                <w:szCs w:val="24"/>
              </w:rPr>
            </w:pPr>
          </w:p>
        </w:tc>
      </w:tr>
      <w:tr w:rsidR="00BB7B28" w:rsidRPr="003E2AAF" w:rsidTr="0063190D">
        <w:tc>
          <w:tcPr>
            <w:tcW w:w="606" w:type="dxa"/>
          </w:tcPr>
          <w:p w:rsidR="00BB7B28" w:rsidRPr="003E2AAF" w:rsidRDefault="00BB7B28" w:rsidP="0063190D">
            <w:pPr>
              <w:rPr>
                <w:rFonts w:ascii="Times New Roman" w:hAnsi="Times New Roman"/>
                <w:sz w:val="24"/>
                <w:szCs w:val="24"/>
              </w:rPr>
            </w:pPr>
          </w:p>
        </w:tc>
        <w:tc>
          <w:tcPr>
            <w:tcW w:w="3118" w:type="dxa"/>
          </w:tcPr>
          <w:p w:rsidR="00BB7B28" w:rsidRPr="003E2AAF" w:rsidRDefault="00BB7B28" w:rsidP="0063190D">
            <w:pPr>
              <w:rPr>
                <w:rFonts w:ascii="Times New Roman" w:hAnsi="Times New Roman"/>
                <w:sz w:val="24"/>
                <w:szCs w:val="24"/>
              </w:rPr>
            </w:pPr>
          </w:p>
        </w:tc>
        <w:tc>
          <w:tcPr>
            <w:tcW w:w="1559" w:type="dxa"/>
          </w:tcPr>
          <w:p w:rsidR="00BB7B28" w:rsidRPr="003E2AAF" w:rsidRDefault="00BB7B28" w:rsidP="0063190D">
            <w:pPr>
              <w:rPr>
                <w:rFonts w:ascii="Times New Roman" w:hAnsi="Times New Roman"/>
                <w:sz w:val="24"/>
                <w:szCs w:val="24"/>
              </w:rPr>
            </w:pPr>
          </w:p>
        </w:tc>
        <w:tc>
          <w:tcPr>
            <w:tcW w:w="1276" w:type="dxa"/>
          </w:tcPr>
          <w:p w:rsidR="00BB7B28" w:rsidRPr="003E2AAF" w:rsidRDefault="00BB7B28" w:rsidP="0063190D">
            <w:pPr>
              <w:rPr>
                <w:rFonts w:ascii="Times New Roman" w:hAnsi="Times New Roman"/>
                <w:sz w:val="24"/>
                <w:szCs w:val="24"/>
              </w:rPr>
            </w:pPr>
          </w:p>
        </w:tc>
        <w:tc>
          <w:tcPr>
            <w:tcW w:w="1843" w:type="dxa"/>
          </w:tcPr>
          <w:p w:rsidR="00BB7B28" w:rsidRPr="003E2AAF" w:rsidRDefault="00BB7B28" w:rsidP="0063190D">
            <w:pPr>
              <w:rPr>
                <w:rFonts w:ascii="Times New Roman" w:hAnsi="Times New Roman"/>
                <w:sz w:val="24"/>
                <w:szCs w:val="24"/>
              </w:rPr>
            </w:pPr>
          </w:p>
        </w:tc>
      </w:tr>
      <w:tr w:rsidR="00BB7B28" w:rsidRPr="003E2AAF" w:rsidTr="0063190D">
        <w:tc>
          <w:tcPr>
            <w:tcW w:w="606" w:type="dxa"/>
          </w:tcPr>
          <w:p w:rsidR="00BB7B28" w:rsidRPr="003E2AAF" w:rsidRDefault="00BB7B28" w:rsidP="0063190D">
            <w:pPr>
              <w:rPr>
                <w:rFonts w:ascii="Times New Roman" w:hAnsi="Times New Roman"/>
                <w:sz w:val="24"/>
                <w:szCs w:val="24"/>
              </w:rPr>
            </w:pPr>
          </w:p>
        </w:tc>
        <w:tc>
          <w:tcPr>
            <w:tcW w:w="3118" w:type="dxa"/>
          </w:tcPr>
          <w:p w:rsidR="00BB7B28" w:rsidRPr="003E2AAF" w:rsidRDefault="00BB7B28" w:rsidP="0063190D">
            <w:pPr>
              <w:rPr>
                <w:rFonts w:ascii="Times New Roman" w:hAnsi="Times New Roman"/>
                <w:sz w:val="24"/>
                <w:szCs w:val="24"/>
              </w:rPr>
            </w:pPr>
          </w:p>
        </w:tc>
        <w:tc>
          <w:tcPr>
            <w:tcW w:w="1559" w:type="dxa"/>
          </w:tcPr>
          <w:p w:rsidR="00BB7B28" w:rsidRPr="003E2AAF" w:rsidRDefault="00BB7B28" w:rsidP="0063190D">
            <w:pPr>
              <w:rPr>
                <w:rFonts w:ascii="Times New Roman" w:hAnsi="Times New Roman"/>
                <w:sz w:val="24"/>
                <w:szCs w:val="24"/>
              </w:rPr>
            </w:pPr>
          </w:p>
        </w:tc>
        <w:tc>
          <w:tcPr>
            <w:tcW w:w="1276" w:type="dxa"/>
          </w:tcPr>
          <w:p w:rsidR="00BB7B28" w:rsidRPr="003E2AAF" w:rsidRDefault="00BB7B28" w:rsidP="0063190D">
            <w:pPr>
              <w:rPr>
                <w:rFonts w:ascii="Times New Roman" w:hAnsi="Times New Roman"/>
                <w:sz w:val="24"/>
                <w:szCs w:val="24"/>
              </w:rPr>
            </w:pPr>
          </w:p>
        </w:tc>
        <w:tc>
          <w:tcPr>
            <w:tcW w:w="1843" w:type="dxa"/>
          </w:tcPr>
          <w:p w:rsidR="00BB7B28" w:rsidRPr="003E2AAF" w:rsidRDefault="00BB7B28" w:rsidP="0063190D">
            <w:pPr>
              <w:rPr>
                <w:rFonts w:ascii="Times New Roman" w:hAnsi="Times New Roman"/>
                <w:sz w:val="24"/>
                <w:szCs w:val="24"/>
              </w:rPr>
            </w:pPr>
          </w:p>
        </w:tc>
      </w:tr>
      <w:tr w:rsidR="00BB7B28" w:rsidRPr="003E2AAF" w:rsidTr="0063190D">
        <w:tc>
          <w:tcPr>
            <w:tcW w:w="606" w:type="dxa"/>
          </w:tcPr>
          <w:p w:rsidR="00BB7B28" w:rsidRPr="003E2AAF" w:rsidRDefault="00BB7B28" w:rsidP="0063190D">
            <w:pPr>
              <w:rPr>
                <w:rFonts w:ascii="Times New Roman" w:hAnsi="Times New Roman"/>
                <w:sz w:val="24"/>
                <w:szCs w:val="24"/>
              </w:rPr>
            </w:pPr>
          </w:p>
        </w:tc>
        <w:tc>
          <w:tcPr>
            <w:tcW w:w="3118" w:type="dxa"/>
          </w:tcPr>
          <w:p w:rsidR="00BB7B28" w:rsidRPr="003E2AAF" w:rsidRDefault="00BB7B28" w:rsidP="0063190D">
            <w:pPr>
              <w:rPr>
                <w:rFonts w:ascii="Times New Roman" w:hAnsi="Times New Roman"/>
                <w:sz w:val="24"/>
                <w:szCs w:val="24"/>
              </w:rPr>
            </w:pPr>
          </w:p>
        </w:tc>
        <w:tc>
          <w:tcPr>
            <w:tcW w:w="1559" w:type="dxa"/>
          </w:tcPr>
          <w:p w:rsidR="00BB7B28" w:rsidRPr="003E2AAF" w:rsidRDefault="00BB7B28" w:rsidP="0063190D">
            <w:pPr>
              <w:rPr>
                <w:rFonts w:ascii="Times New Roman" w:hAnsi="Times New Roman"/>
                <w:sz w:val="24"/>
                <w:szCs w:val="24"/>
              </w:rPr>
            </w:pPr>
          </w:p>
        </w:tc>
        <w:tc>
          <w:tcPr>
            <w:tcW w:w="1276" w:type="dxa"/>
          </w:tcPr>
          <w:p w:rsidR="00BB7B28" w:rsidRPr="003E2AAF" w:rsidRDefault="00BB7B28" w:rsidP="0063190D">
            <w:pPr>
              <w:rPr>
                <w:rFonts w:ascii="Times New Roman" w:hAnsi="Times New Roman"/>
                <w:sz w:val="24"/>
                <w:szCs w:val="24"/>
              </w:rPr>
            </w:pPr>
          </w:p>
        </w:tc>
        <w:tc>
          <w:tcPr>
            <w:tcW w:w="1843" w:type="dxa"/>
          </w:tcPr>
          <w:p w:rsidR="00BB7B28" w:rsidRPr="003E2AAF" w:rsidRDefault="00BB7B28" w:rsidP="0063190D">
            <w:pPr>
              <w:rPr>
                <w:rFonts w:ascii="Times New Roman" w:hAnsi="Times New Roman"/>
                <w:sz w:val="24"/>
                <w:szCs w:val="24"/>
              </w:rPr>
            </w:pPr>
          </w:p>
        </w:tc>
      </w:tr>
    </w:tbl>
    <w:p w:rsidR="00C65D55" w:rsidRDefault="00C65D55"/>
    <w:sectPr w:rsidR="00C65D55" w:rsidSect="00C65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BB7B28"/>
    <w:rsid w:val="003A229C"/>
    <w:rsid w:val="00BB7B28"/>
    <w:rsid w:val="00C65D55"/>
    <w:rsid w:val="00CA6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B28"/>
    <w:pPr>
      <w:spacing w:before="0" w:beforeAutospacing="0" w:after="200" w:afterAutospacing="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9">
    <w:name w:val="Font Style59"/>
    <w:basedOn w:val="a0"/>
    <w:rsid w:val="00BB7B28"/>
    <w:rPr>
      <w:rFonts w:ascii="Times New Roman" w:hAnsi="Times New Roman" w:cs="Times New Roman"/>
      <w:spacing w:val="10"/>
      <w:sz w:val="16"/>
      <w:szCs w:val="16"/>
    </w:rPr>
  </w:style>
  <w:style w:type="paragraph" w:styleId="a3">
    <w:name w:val="No Spacing"/>
    <w:uiPriority w:val="1"/>
    <w:qFormat/>
    <w:rsid w:val="00BB7B28"/>
    <w:pPr>
      <w:widowControl w:val="0"/>
      <w:autoSpaceDE w:val="0"/>
      <w:autoSpaceDN w:val="0"/>
      <w:adjustRightInd w:val="0"/>
      <w:spacing w:before="0" w:beforeAutospacing="0" w:after="0" w:afterAutospacing="0"/>
      <w:jc w:val="left"/>
    </w:pPr>
    <w:rPr>
      <w:rFonts w:ascii="Times New Roman" w:eastAsia="Times New Roman" w:hAnsi="Times New Roman" w:cs="Times New Roman"/>
      <w:sz w:val="24"/>
      <w:szCs w:val="24"/>
      <w:lang w:eastAsia="ru-RU"/>
    </w:rPr>
  </w:style>
  <w:style w:type="character" w:styleId="a4">
    <w:name w:val="Emphasis"/>
    <w:basedOn w:val="a0"/>
    <w:qFormat/>
    <w:rsid w:val="00BB7B28"/>
    <w:rPr>
      <w:i/>
      <w:iCs/>
    </w:rPr>
  </w:style>
  <w:style w:type="paragraph" w:styleId="a5">
    <w:name w:val="Balloon Text"/>
    <w:basedOn w:val="a"/>
    <w:link w:val="a6"/>
    <w:uiPriority w:val="99"/>
    <w:semiHidden/>
    <w:unhideWhenUsed/>
    <w:rsid w:val="00CA65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652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346/?dst=100009" TargetMode="External"/><Relationship Id="rId13" Type="http://schemas.openxmlformats.org/officeDocument/2006/relationships/hyperlink" Target="http://www.consultant.ru/document/cons_doc_LAW_47274/?dst=100221" TargetMode="External"/><Relationship Id="rId3" Type="http://schemas.openxmlformats.org/officeDocument/2006/relationships/settings" Target="settings.xml"/><Relationship Id="rId7" Type="http://schemas.openxmlformats.org/officeDocument/2006/relationships/hyperlink" Target="http://www.consultant.ru/document/cons_doc_LAW_40987/?dst=100012" TargetMode="External"/><Relationship Id="rId12" Type="http://schemas.openxmlformats.org/officeDocument/2006/relationships/hyperlink" Target="http://www.consultant.ru/document/cons_doc_LAW_130096/?dst=10000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143763/?dst=100055" TargetMode="External"/><Relationship Id="rId11" Type="http://schemas.openxmlformats.org/officeDocument/2006/relationships/hyperlink" Target="http://www.consultant.ru/popular/tkrf/14_28.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consultant.ru/popular/tkrf/14_28.html" TargetMode="External"/><Relationship Id="rId4" Type="http://schemas.openxmlformats.org/officeDocument/2006/relationships/webSettings" Target="webSettings.xml"/><Relationship Id="rId9" Type="http://schemas.openxmlformats.org/officeDocument/2006/relationships/hyperlink" Target="http://www.consultant.ru/document/cons_doc_LAW_130508/?dst=100009" TargetMode="External"/><Relationship Id="rId14" Type="http://schemas.openxmlformats.org/officeDocument/2006/relationships/hyperlink" Target="http://www.consultant.ru/popular/tkrf/14_7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3695</Words>
  <Characters>21065</Characters>
  <Application>Microsoft Office Word</Application>
  <DocSecurity>0</DocSecurity>
  <Lines>175</Lines>
  <Paragraphs>49</Paragraphs>
  <ScaleCrop>false</ScaleCrop>
  <Company/>
  <LinksUpToDate>false</LinksUpToDate>
  <CharactersWithSpaces>24711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Kamil Mirgazev</cp:lastModifiedBy>
  <cp:revision>2</cp:revision>
  <dcterms:created xsi:type="dcterms:W3CDTF">2017-01-30T08:27:00Z</dcterms:created>
  <dcterms:modified xsi:type="dcterms:W3CDTF">2018-05-12T09:16:00Z</dcterms:modified>
</cp:coreProperties>
</file>